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950A0" w14:textId="146C6D72" w:rsidR="006864D0" w:rsidRPr="00BD6536" w:rsidRDefault="00EE5882" w:rsidP="00BD6536">
      <w:pPr>
        <w:jc w:val="center"/>
        <w:rPr>
          <w:b/>
          <w:bCs/>
        </w:rPr>
      </w:pPr>
      <w:r w:rsidRPr="00BD6536">
        <w:rPr>
          <w:b/>
          <w:bCs/>
        </w:rPr>
        <w:t xml:space="preserve">MUJERES </w:t>
      </w:r>
      <w:r w:rsidR="009F3227" w:rsidRPr="00BD6536">
        <w:rPr>
          <w:b/>
          <w:bCs/>
        </w:rPr>
        <w:t>DE LA HISTORIA</w:t>
      </w:r>
      <w:r w:rsidRPr="00BD6536">
        <w:rPr>
          <w:b/>
          <w:bCs/>
        </w:rPr>
        <w:t xml:space="preserve"> QUE </w:t>
      </w:r>
      <w:r w:rsidR="009F3227" w:rsidRPr="00BD6536">
        <w:rPr>
          <w:b/>
          <w:bCs/>
        </w:rPr>
        <w:t>EN</w:t>
      </w:r>
      <w:r w:rsidR="00BD6536">
        <w:rPr>
          <w:b/>
          <w:bCs/>
        </w:rPr>
        <w:t>R</w:t>
      </w:r>
      <w:r w:rsidR="009F3227" w:rsidRPr="00BD6536">
        <w:rPr>
          <w:b/>
          <w:bCs/>
        </w:rPr>
        <w:t>IQUECIERON</w:t>
      </w:r>
      <w:r w:rsidRPr="00BD6536">
        <w:rPr>
          <w:b/>
          <w:bCs/>
        </w:rPr>
        <w:t xml:space="preserve"> NUESTRO PATRIMONIO</w:t>
      </w:r>
    </w:p>
    <w:p w14:paraId="759F57B4" w14:textId="34161261" w:rsidR="00030078" w:rsidRDefault="000A6504" w:rsidP="00BD6536">
      <w:pPr>
        <w:jc w:val="both"/>
      </w:pPr>
      <w:r w:rsidRPr="00626F36">
        <w:t xml:space="preserve">Partiendo de </w:t>
      </w:r>
      <w:r w:rsidR="00626F36" w:rsidRPr="00626F36">
        <w:t>mi opinión contraria a</w:t>
      </w:r>
      <w:r w:rsidRPr="00626F36">
        <w:t xml:space="preserve"> dedicar un día al año a la mujer</w:t>
      </w:r>
      <w:r w:rsidR="005A33AF">
        <w:t xml:space="preserve">, </w:t>
      </w:r>
      <w:r w:rsidRPr="00626F36">
        <w:t xml:space="preserve">pues </w:t>
      </w:r>
      <w:r w:rsidR="0040474F">
        <w:t xml:space="preserve">creo que </w:t>
      </w:r>
      <w:r w:rsidRPr="00626F36">
        <w:t>todos los días deberían estar dedicados a ella</w:t>
      </w:r>
      <w:r>
        <w:t>, l</w:t>
      </w:r>
      <w:r w:rsidR="00030078">
        <w:t xml:space="preserve">a proximidad </w:t>
      </w:r>
      <w:r w:rsidR="009641CF">
        <w:t xml:space="preserve">del </w:t>
      </w:r>
      <w:r w:rsidR="00030078">
        <w:t xml:space="preserve">8 de marzo, </w:t>
      </w:r>
      <w:r w:rsidR="002917D8">
        <w:t xml:space="preserve">tan politizado y desvirtuado por desgracia, </w:t>
      </w:r>
      <w:r>
        <w:t>me</w:t>
      </w:r>
      <w:r w:rsidR="00030078">
        <w:t xml:space="preserve"> parece una ocasión para </w:t>
      </w:r>
      <w:r w:rsidR="00655F1D">
        <w:t xml:space="preserve">rendir homenaje a </w:t>
      </w:r>
      <w:r>
        <w:t xml:space="preserve">algunas </w:t>
      </w:r>
      <w:r w:rsidR="00CD4402">
        <w:t>mujeres grandes</w:t>
      </w:r>
      <w:r w:rsidR="0080082F">
        <w:t xml:space="preserve"> </w:t>
      </w:r>
      <w:r w:rsidR="00CD4402">
        <w:t>de la historia de España que apostaron por</w:t>
      </w:r>
      <w:r>
        <w:t xml:space="preserve"> la </w:t>
      </w:r>
      <w:r w:rsidR="00F72340">
        <w:t xml:space="preserve">auténtica </w:t>
      </w:r>
      <w:r>
        <w:t>belleza</w:t>
      </w:r>
      <w:r w:rsidR="007E3D0D">
        <w:t>.</w:t>
      </w:r>
      <w:r>
        <w:t xml:space="preserve"> </w:t>
      </w:r>
      <w:r w:rsidR="00111CEB">
        <w:t xml:space="preserve">Contaron con el apoyo incondicional de hombres </w:t>
      </w:r>
      <w:r w:rsidR="00F548F5">
        <w:t>que</w:t>
      </w:r>
      <w:r w:rsidR="00111CEB">
        <w:t xml:space="preserve"> compartieron </w:t>
      </w:r>
      <w:r w:rsidR="00F548F5">
        <w:t xml:space="preserve">con ellas </w:t>
      </w:r>
      <w:r w:rsidR="00111CEB">
        <w:t>proyectos de vida e inquietudes</w:t>
      </w:r>
      <w:r w:rsidR="00F548F5">
        <w:t xml:space="preserve"> y </w:t>
      </w:r>
      <w:r w:rsidR="002424CD">
        <w:t>que</w:t>
      </w:r>
      <w:r w:rsidR="00F548F5">
        <w:t xml:space="preserve"> las admiraron.</w:t>
      </w:r>
      <w:r w:rsidR="00111CEB">
        <w:t xml:space="preserve"> R</w:t>
      </w:r>
      <w:r w:rsidR="00655F1D">
        <w:t xml:space="preserve">eivindicar su papel </w:t>
      </w:r>
      <w:r>
        <w:t>por</w:t>
      </w:r>
      <w:r w:rsidR="00CD4402">
        <w:t xml:space="preserve"> enriquecer nuestro patrimonio cultural</w:t>
      </w:r>
      <w:r w:rsidR="0086125F">
        <w:t xml:space="preserve"> y artístico</w:t>
      </w:r>
      <w:r w:rsidR="00111CEB">
        <w:t xml:space="preserve"> es de justicia.</w:t>
      </w:r>
      <w:r w:rsidR="00CF5EFD">
        <w:t xml:space="preserve"> </w:t>
      </w:r>
      <w:r w:rsidR="005B36B8">
        <w:t>Son tantas que no sé por dónde empezar. H</w:t>
      </w:r>
      <w:r w:rsidR="00CF5EFD">
        <w:t xml:space="preserve">e elegido </w:t>
      </w:r>
      <w:r w:rsidR="00111CEB">
        <w:t xml:space="preserve">sólo </w:t>
      </w:r>
      <w:r w:rsidR="00CF5EFD">
        <w:t>algunas</w:t>
      </w:r>
      <w:r w:rsidR="00111CEB">
        <w:t>.</w:t>
      </w:r>
    </w:p>
    <w:p w14:paraId="0A2E9559" w14:textId="00DC10DE" w:rsidR="00EE5882" w:rsidRDefault="006A43DE" w:rsidP="00BD6536">
      <w:pPr>
        <w:jc w:val="both"/>
      </w:pPr>
      <w:r w:rsidRPr="00541942">
        <w:rPr>
          <w:noProof/>
        </w:rPr>
        <w:drawing>
          <wp:anchor distT="0" distB="0" distL="114300" distR="114300" simplePos="0" relativeHeight="251661312" behindDoc="0" locked="0" layoutInCell="1" allowOverlap="1" wp14:anchorId="5C14C86F" wp14:editId="4EA876F2">
            <wp:simplePos x="0" y="0"/>
            <wp:positionH relativeFrom="column">
              <wp:posOffset>2406015</wp:posOffset>
            </wp:positionH>
            <wp:positionV relativeFrom="paragraph">
              <wp:posOffset>233680</wp:posOffset>
            </wp:positionV>
            <wp:extent cx="895350" cy="143065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942" w:rsidRPr="00452812">
        <w:rPr>
          <w:noProof/>
        </w:rPr>
        <w:drawing>
          <wp:anchor distT="0" distB="0" distL="114300" distR="114300" simplePos="0" relativeHeight="251660288" behindDoc="0" locked="0" layoutInCell="1" allowOverlap="1" wp14:anchorId="1B75FFAB" wp14:editId="3E98B548">
            <wp:simplePos x="0" y="0"/>
            <wp:positionH relativeFrom="column">
              <wp:posOffset>43815</wp:posOffset>
            </wp:positionH>
            <wp:positionV relativeFrom="paragraph">
              <wp:posOffset>243205</wp:posOffset>
            </wp:positionV>
            <wp:extent cx="2300605" cy="1419225"/>
            <wp:effectExtent l="0" t="0" r="4445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6B8">
        <w:t>Empecemos por</w:t>
      </w:r>
      <w:r w:rsidR="00452812" w:rsidRPr="00452812">
        <w:t xml:space="preserve"> </w:t>
      </w:r>
      <w:r w:rsidR="00EE5882" w:rsidRPr="008E4283">
        <w:rPr>
          <w:b/>
          <w:bCs/>
        </w:rPr>
        <w:t>DOÑA SANCHA</w:t>
      </w:r>
      <w:r w:rsidR="00134E47" w:rsidRPr="008E4283">
        <w:rPr>
          <w:b/>
          <w:bCs/>
        </w:rPr>
        <w:t xml:space="preserve"> LEÓN</w:t>
      </w:r>
      <w:r w:rsidR="00134E47">
        <w:t>,</w:t>
      </w:r>
      <w:r w:rsidR="00134E47" w:rsidRPr="00134E47">
        <w:t xml:space="preserve"> hija de Alfonso V</w:t>
      </w:r>
      <w:r w:rsidR="00134E47">
        <w:t>,</w:t>
      </w:r>
      <w:r w:rsidR="00134E47" w:rsidRPr="00134E47">
        <w:t xml:space="preserve"> será la gran benefactora por excelencia de</w:t>
      </w:r>
      <w:r w:rsidR="00134E47">
        <w:t xml:space="preserve"> LA </w:t>
      </w:r>
      <w:r w:rsidR="00134E47" w:rsidRPr="007A5F7D">
        <w:rPr>
          <w:b/>
          <w:bCs/>
        </w:rPr>
        <w:t>COLEGIATA DE SAN ISIDORO DE LEÓN</w:t>
      </w:r>
      <w:r w:rsidR="00134E47">
        <w:t>,</w:t>
      </w:r>
      <w:r w:rsidR="00134E47" w:rsidRPr="00134E47">
        <w:t xml:space="preserve"> junto con su esposo, el rey Fernando I</w:t>
      </w:r>
      <w:r w:rsidR="00134E47">
        <w:t>.</w:t>
      </w:r>
      <w:r w:rsidR="00134E47" w:rsidRPr="00134E47">
        <w:t xml:space="preserve"> </w:t>
      </w:r>
      <w:r w:rsidR="00134E47">
        <w:t>U</w:t>
      </w:r>
      <w:r w:rsidR="00134E47" w:rsidRPr="00134E47">
        <w:t>no de los conjuntos arquitectónicos</w:t>
      </w:r>
      <w:r w:rsidR="00134E47">
        <w:t xml:space="preserve"> románicos </w:t>
      </w:r>
      <w:r w:rsidR="00134E47" w:rsidRPr="00134E47">
        <w:t xml:space="preserve">más destacados de España, por su historia, arquitectura, escultura, y por los </w:t>
      </w:r>
      <w:r w:rsidR="001B619C">
        <w:t xml:space="preserve">valiosos </w:t>
      </w:r>
      <w:r w:rsidR="00134E47" w:rsidRPr="00134E47">
        <w:t>objetos suntuarios que ha conservado</w:t>
      </w:r>
      <w:r w:rsidR="00134E47">
        <w:t>.</w:t>
      </w:r>
      <w:r w:rsidR="00D039E9">
        <w:t xml:space="preserve"> La hija de ambos, </w:t>
      </w:r>
      <w:r w:rsidR="002D773B" w:rsidRPr="008E4283">
        <w:rPr>
          <w:b/>
          <w:bCs/>
        </w:rPr>
        <w:t xml:space="preserve">DOÑA URRACA DE </w:t>
      </w:r>
      <w:r w:rsidR="00134E47" w:rsidRPr="008E4283">
        <w:rPr>
          <w:b/>
          <w:bCs/>
        </w:rPr>
        <w:t>ZAMORA</w:t>
      </w:r>
      <w:r w:rsidR="00134E47">
        <w:t>,</w:t>
      </w:r>
      <w:r w:rsidR="00655F1D">
        <w:t xml:space="preserve"> </w:t>
      </w:r>
      <w:r w:rsidR="00541942">
        <w:t xml:space="preserve">mujer fuerte </w:t>
      </w:r>
      <w:r w:rsidR="00655F1D">
        <w:t>y val</w:t>
      </w:r>
      <w:r w:rsidR="00541942">
        <w:t>i</w:t>
      </w:r>
      <w:r w:rsidR="00655F1D">
        <w:t>ent</w:t>
      </w:r>
      <w:r w:rsidR="00541942">
        <w:t>e</w:t>
      </w:r>
      <w:r w:rsidR="005B36B8">
        <w:t xml:space="preserve">, </w:t>
      </w:r>
      <w:r w:rsidR="00655F1D">
        <w:t>dedicó sus esfuerzos a continuar la obra</w:t>
      </w:r>
      <w:r w:rsidR="00134E47" w:rsidRPr="00134E47">
        <w:t xml:space="preserve"> de sus padres </w:t>
      </w:r>
      <w:r w:rsidR="00655F1D">
        <w:t xml:space="preserve">que se plasmaron en </w:t>
      </w:r>
      <w:r w:rsidR="00655F1D" w:rsidRPr="00655F1D">
        <w:t xml:space="preserve">la </w:t>
      </w:r>
      <w:r w:rsidR="00541942" w:rsidRPr="00681C67">
        <w:rPr>
          <w:b/>
          <w:bCs/>
          <w:i/>
          <w:iCs/>
        </w:rPr>
        <w:t>decoración pictórica</w:t>
      </w:r>
      <w:r w:rsidR="00681C67" w:rsidRPr="00681C67">
        <w:rPr>
          <w:b/>
          <w:bCs/>
          <w:i/>
          <w:iCs/>
        </w:rPr>
        <w:t xml:space="preserve"> del Panteón Real</w:t>
      </w:r>
      <w:r w:rsidR="00655F1D" w:rsidRPr="00655F1D">
        <w:t>, considerada “la Capilla Sixtina del Románico”.</w:t>
      </w:r>
      <w:r w:rsidR="00655F1D">
        <w:t xml:space="preserve"> Asimismo, hizo magníficas donaciones </w:t>
      </w:r>
      <w:r w:rsidR="00134E47" w:rsidRPr="00134E47">
        <w:t xml:space="preserve">como el </w:t>
      </w:r>
      <w:r w:rsidR="005969BB">
        <w:rPr>
          <w:b/>
          <w:bCs/>
        </w:rPr>
        <w:t>“C</w:t>
      </w:r>
      <w:r w:rsidR="00134E47" w:rsidRPr="007A5F7D">
        <w:rPr>
          <w:b/>
          <w:bCs/>
        </w:rPr>
        <w:t>áli</w:t>
      </w:r>
      <w:r w:rsidR="005969BB">
        <w:rPr>
          <w:b/>
          <w:bCs/>
        </w:rPr>
        <w:t>z de Doña Uraca”</w:t>
      </w:r>
      <w:r w:rsidR="00134E47" w:rsidRPr="00134E47">
        <w:t xml:space="preserve"> de oro y ágata</w:t>
      </w:r>
      <w:r w:rsidR="00134E47">
        <w:t>, extraordinaria obra de orfebrería y posible Santo Grial según afirman algunos historiadores</w:t>
      </w:r>
      <w:r w:rsidR="00134E47" w:rsidRPr="00134E47">
        <w:t xml:space="preserve">. </w:t>
      </w:r>
    </w:p>
    <w:p w14:paraId="61313761" w14:textId="64FD44C2" w:rsidR="008E4283" w:rsidRDefault="00541942" w:rsidP="00BD6536">
      <w:pPr>
        <w:jc w:val="both"/>
      </w:pPr>
      <w:r w:rsidRPr="00B302F7">
        <w:rPr>
          <w:noProof/>
        </w:rPr>
        <w:drawing>
          <wp:anchor distT="0" distB="0" distL="114300" distR="114300" simplePos="0" relativeHeight="251658240" behindDoc="0" locked="0" layoutInCell="1" allowOverlap="1" wp14:anchorId="41278855" wp14:editId="6CFC69AC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124075" cy="1574800"/>
            <wp:effectExtent l="0" t="0" r="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317" cy="1630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2F7" w:rsidRPr="00B302F7">
        <w:t xml:space="preserve"> </w:t>
      </w:r>
      <w:r w:rsidR="008E4283" w:rsidRPr="00D039E9">
        <w:t>En las postrimerías del siglo XII,</w:t>
      </w:r>
      <w:r w:rsidR="008E4283" w:rsidRPr="008E4283">
        <w:t xml:space="preserve"> </w:t>
      </w:r>
      <w:r w:rsidR="00B302F7">
        <w:t xml:space="preserve">en una perfecta comunión de inquietudes, </w:t>
      </w:r>
      <w:r w:rsidR="008E4283" w:rsidRPr="008E4283">
        <w:t xml:space="preserve">Alfonso VIII de Castilla, atendiendo los deseos de su esposa </w:t>
      </w:r>
      <w:r w:rsidR="008E4283" w:rsidRPr="008E4283">
        <w:rPr>
          <w:b/>
          <w:bCs/>
        </w:rPr>
        <w:t>LEONOR PLANTAGENET</w:t>
      </w:r>
      <w:r w:rsidR="008E4283" w:rsidRPr="008E4283">
        <w:t>, hija de Enrique II de Inglaterra y hermana de Ricardo Corazón de León y Juan sin Tierra</w:t>
      </w:r>
      <w:r w:rsidR="001B619C">
        <w:t>-</w:t>
      </w:r>
      <w:r w:rsidR="008E4283">
        <w:t xml:space="preserve">, fundan </w:t>
      </w:r>
      <w:r>
        <w:t xml:space="preserve">en Burgos el </w:t>
      </w:r>
      <w:r w:rsidRPr="00541942">
        <w:rPr>
          <w:b/>
          <w:bCs/>
          <w:i/>
          <w:iCs/>
        </w:rPr>
        <w:t>monasterio de las Huelgas Reales</w:t>
      </w:r>
      <w:r w:rsidR="008E4283">
        <w:t xml:space="preserve"> joya </w:t>
      </w:r>
      <w:proofErr w:type="spellStart"/>
      <w:r w:rsidR="008E4283">
        <w:t>cirterciense</w:t>
      </w:r>
      <w:proofErr w:type="spellEnd"/>
      <w:r w:rsidR="008E4283">
        <w:t xml:space="preserve"> enriquecida por sus sucesores al convertirse en Panteón Real.</w:t>
      </w:r>
      <w:r w:rsidR="00F23387">
        <w:t xml:space="preserve"> </w:t>
      </w:r>
    </w:p>
    <w:p w14:paraId="4F65A25D" w14:textId="124FBBD9" w:rsidR="00A23991" w:rsidRDefault="00541942" w:rsidP="00BD6536">
      <w:pPr>
        <w:jc w:val="both"/>
      </w:pPr>
      <w:r w:rsidRPr="00541942">
        <w:rPr>
          <w:noProof/>
        </w:rPr>
        <w:drawing>
          <wp:anchor distT="0" distB="0" distL="114300" distR="114300" simplePos="0" relativeHeight="251662336" behindDoc="0" locked="0" layoutInCell="1" allowOverlap="1" wp14:anchorId="233B0C1E" wp14:editId="05E3931D">
            <wp:simplePos x="0" y="0"/>
            <wp:positionH relativeFrom="margin">
              <wp:align>left</wp:align>
            </wp:positionH>
            <wp:positionV relativeFrom="paragraph">
              <wp:posOffset>170180</wp:posOffset>
            </wp:positionV>
            <wp:extent cx="1769745" cy="2143125"/>
            <wp:effectExtent l="0" t="0" r="1905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4" r="27371"/>
                    <a:stretch/>
                  </pic:blipFill>
                  <pic:spPr bwMode="auto">
                    <a:xfrm>
                      <a:off x="0" y="0"/>
                      <a:ext cx="176974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882" w:rsidRPr="001E7ADA">
        <w:rPr>
          <w:b/>
          <w:bCs/>
        </w:rPr>
        <w:t>ISABEL LA CATOLICA</w:t>
      </w:r>
      <w:r>
        <w:t xml:space="preserve">, </w:t>
      </w:r>
      <w:r w:rsidR="00BA67A5">
        <w:t xml:space="preserve">mujer </w:t>
      </w:r>
      <w:r w:rsidR="00F548F5">
        <w:t>verdaderamente admirable</w:t>
      </w:r>
      <w:r w:rsidR="00BA67A5">
        <w:t xml:space="preserve"> en todos los sentidos</w:t>
      </w:r>
      <w:r w:rsidR="003B118C">
        <w:t>. Como madre, esposa y reina.</w:t>
      </w:r>
      <w:r w:rsidR="001B10A9">
        <w:t xml:space="preserve"> </w:t>
      </w:r>
      <w:r w:rsidR="007E6234" w:rsidRPr="007E6234">
        <w:t>Sólo su fe recia la con</w:t>
      </w:r>
      <w:r w:rsidR="00E76D89">
        <w:t>fortó</w:t>
      </w:r>
      <w:r w:rsidR="007E6234" w:rsidRPr="007E6234">
        <w:t xml:space="preserve"> del </w:t>
      </w:r>
      <w:r w:rsidR="00E76D89">
        <w:t xml:space="preserve">enorme </w:t>
      </w:r>
      <w:r w:rsidR="007E6234" w:rsidRPr="007E6234">
        <w:t>sufrimiento en lo personal los últimos años de su vida.</w:t>
      </w:r>
      <w:r w:rsidR="007E6234">
        <w:t xml:space="preserve"> </w:t>
      </w:r>
      <w:r w:rsidR="00F548F5">
        <w:t>¡</w:t>
      </w:r>
      <w:r w:rsidR="001B10A9">
        <w:t>Femenina donde las hay</w:t>
      </w:r>
      <w:r w:rsidR="005969BB">
        <w:t>a</w:t>
      </w:r>
      <w:r w:rsidR="00F548F5">
        <w:t>!</w:t>
      </w:r>
      <w:r w:rsidR="003B118C">
        <w:t xml:space="preserve"> </w:t>
      </w:r>
      <w:r w:rsidR="006D0EC4">
        <w:t xml:space="preserve">Adornada </w:t>
      </w:r>
      <w:r w:rsidR="006406D1">
        <w:t>de numerosas virtudes</w:t>
      </w:r>
      <w:r w:rsidR="005D60C0">
        <w:t xml:space="preserve"> cristianas</w:t>
      </w:r>
      <w:r w:rsidR="006406D1">
        <w:t>, además de inteligencia y belleza, poseía una gran formación cultura</w:t>
      </w:r>
      <w:r w:rsidR="00B302F7">
        <w:t>l</w:t>
      </w:r>
      <w:r w:rsidR="007E6234">
        <w:t>,</w:t>
      </w:r>
      <w:r w:rsidR="005D60C0">
        <w:t xml:space="preserve"> capaz de conciliar razón y fe.</w:t>
      </w:r>
      <w:r w:rsidR="006406D1">
        <w:t xml:space="preserve"> </w:t>
      </w:r>
      <w:r w:rsidR="00B302F7">
        <w:t>Patrocinó</w:t>
      </w:r>
      <w:r w:rsidR="00B9290A">
        <w:t xml:space="preserve"> la</w:t>
      </w:r>
      <w:r w:rsidR="007E6234">
        <w:t xml:space="preserve"> </w:t>
      </w:r>
      <w:r w:rsidR="00285557">
        <w:t>mayor gesta</w:t>
      </w:r>
      <w:r w:rsidR="00B9290A">
        <w:t xml:space="preserve"> cultural </w:t>
      </w:r>
      <w:r w:rsidR="007E6234">
        <w:t>habida nunca</w:t>
      </w:r>
      <w:r w:rsidR="00B9290A">
        <w:t>: descubrimiento y evangelización de América.</w:t>
      </w:r>
      <w:r w:rsidR="005D60C0">
        <w:t xml:space="preserve"> </w:t>
      </w:r>
      <w:r w:rsidR="00B9290A">
        <w:t>Dictada por un concepto cristiano de la vida, nos ha dejado un inmenso legado cultural, artístico, político, económico y social</w:t>
      </w:r>
      <w:r w:rsidR="005D60C0">
        <w:t xml:space="preserve">. </w:t>
      </w:r>
      <w:r w:rsidR="007E6234">
        <w:t xml:space="preserve">Conformó </w:t>
      </w:r>
      <w:r w:rsidR="00F548F5">
        <w:t>la unidad y la historia</w:t>
      </w:r>
      <w:r w:rsidR="007E6234">
        <w:t xml:space="preserve"> de España</w:t>
      </w:r>
      <w:r w:rsidR="00F548F5">
        <w:t xml:space="preserve"> de su época,</w:t>
      </w:r>
      <w:r w:rsidR="007E6234">
        <w:t xml:space="preserve"> convirtiéndola en el estado más avanzado de Europa. </w:t>
      </w:r>
      <w:r w:rsidR="00F548F5">
        <w:t xml:space="preserve">Puso los pilares de su grandeza en los mejores siglos de su historia posterior. </w:t>
      </w:r>
      <w:r w:rsidR="006406D1" w:rsidRPr="006406D1">
        <w:t>S</w:t>
      </w:r>
      <w:r w:rsidR="00F548F5">
        <w:t xml:space="preserve">upo rodearse </w:t>
      </w:r>
      <w:r w:rsidR="006406D1" w:rsidRPr="006406D1">
        <w:t>de grandes humanistas, hombres de ciencias y letras</w:t>
      </w:r>
      <w:r w:rsidR="00E76E33">
        <w:t>,</w:t>
      </w:r>
      <w:r w:rsidR="00B9290A">
        <w:t xml:space="preserve"> y fue m</w:t>
      </w:r>
      <w:r w:rsidR="006406D1">
        <w:t xml:space="preserve">ecenas de numerosos artistas e intelectuales. Acogió en la corte a buen número de damas a las que protegió y </w:t>
      </w:r>
      <w:r w:rsidR="006406D1">
        <w:lastRenderedPageBreak/>
        <w:t xml:space="preserve">favoreció. </w:t>
      </w:r>
      <w:r w:rsidR="00B302F7">
        <w:t xml:space="preserve">Por ejemplo, </w:t>
      </w:r>
      <w:r w:rsidR="006406D1">
        <w:t>Beatriz Galindo fue la elegida para enseñar latín- lengua culta de la época-</w:t>
      </w:r>
      <w:r w:rsidR="00261667">
        <w:t xml:space="preserve"> a sus 5 hijos</w:t>
      </w:r>
      <w:r w:rsidR="006268EB">
        <w:t xml:space="preserve">. Comprometida en su educación, </w:t>
      </w:r>
      <w:r w:rsidR="00ED259A">
        <w:t>prepar</w:t>
      </w:r>
      <w:r w:rsidR="00261667">
        <w:t>ó</w:t>
      </w:r>
      <w:r w:rsidR="006406D1">
        <w:t xml:space="preserve"> con </w:t>
      </w:r>
      <w:r w:rsidR="00261667">
        <w:t>igual esmero a sus hijos e hijas</w:t>
      </w:r>
      <w:r w:rsidR="006406D1">
        <w:t xml:space="preserve"> </w:t>
      </w:r>
      <w:r w:rsidR="005D60C0">
        <w:t>a fin</w:t>
      </w:r>
      <w:r w:rsidR="006406D1">
        <w:t xml:space="preserve"> capacitarles </w:t>
      </w:r>
      <w:r w:rsidR="001814DF">
        <w:t>para</w:t>
      </w:r>
      <w:r w:rsidR="006406D1">
        <w:t xml:space="preserve"> cumplir</w:t>
      </w:r>
      <w:r w:rsidR="005D60C0">
        <w:t>-</w:t>
      </w:r>
      <w:r w:rsidR="006406D1">
        <w:t xml:space="preserve"> con la máxima preparación</w:t>
      </w:r>
      <w:r w:rsidR="005D60C0">
        <w:t xml:space="preserve"> y responsabilidad-</w:t>
      </w:r>
      <w:r w:rsidR="006406D1">
        <w:t xml:space="preserve"> la misión destinada a su alto rango. </w:t>
      </w:r>
      <w:r w:rsidR="00655F1D">
        <w:t xml:space="preserve">Fue para ellos </w:t>
      </w:r>
      <w:r w:rsidR="00F548F5">
        <w:t xml:space="preserve">y para sus sucesores </w:t>
      </w:r>
      <w:r w:rsidR="00655F1D" w:rsidRPr="00655F1D">
        <w:t>punto de referencia en el posterior camino de la vida.</w:t>
      </w:r>
      <w:r w:rsidR="007E6234">
        <w:t xml:space="preserve"> </w:t>
      </w:r>
      <w:r w:rsidR="00F548F5">
        <w:t>El pueblo la admiró y amó.</w:t>
      </w:r>
    </w:p>
    <w:p w14:paraId="246A2B01" w14:textId="2129DD41" w:rsidR="00903D8B" w:rsidRDefault="00CC5604" w:rsidP="00BD6536">
      <w:pPr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0389703" wp14:editId="5E19BAF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095375" cy="1657350"/>
            <wp:effectExtent l="0" t="0" r="952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643421C" wp14:editId="62A5EC76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062480" cy="154305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18C">
        <w:t>Se implicó personalmente en</w:t>
      </w:r>
      <w:r w:rsidR="00B25AAA">
        <w:t xml:space="preserve"> numerosas iniciativas artísticas</w:t>
      </w:r>
      <w:r w:rsidR="007E6234">
        <w:t xml:space="preserve"> y culturales</w:t>
      </w:r>
      <w:r w:rsidR="00B25AAA">
        <w:t>:</w:t>
      </w:r>
      <w:r w:rsidR="003B118C">
        <w:t xml:space="preserve"> </w:t>
      </w:r>
      <w:r w:rsidR="00B25AAA">
        <w:t>enriqueció</w:t>
      </w:r>
      <w:r w:rsidR="003B118C">
        <w:t xml:space="preserve"> la </w:t>
      </w:r>
      <w:r w:rsidR="00B25AAA" w:rsidRPr="00541942">
        <w:rPr>
          <w:b/>
          <w:bCs/>
          <w:i/>
          <w:iCs/>
        </w:rPr>
        <w:t>Cartuja de Miraflores</w:t>
      </w:r>
      <w:r w:rsidR="003B118C">
        <w:t xml:space="preserve"> con </w:t>
      </w:r>
      <w:r w:rsidR="00B25AAA">
        <w:t xml:space="preserve">el retablo y </w:t>
      </w:r>
      <w:r w:rsidR="003B118C">
        <w:t xml:space="preserve">extraordinarios sepulcros en alabastro de sus padres y su </w:t>
      </w:r>
    </w:p>
    <w:p w14:paraId="13A9CB1F" w14:textId="72A3D838" w:rsidR="00EE5882" w:rsidRDefault="00CC5604" w:rsidP="00BD6536">
      <w:pPr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74B9831" wp14:editId="12AACE03">
            <wp:simplePos x="0" y="0"/>
            <wp:positionH relativeFrom="margin">
              <wp:align>right</wp:align>
            </wp:positionH>
            <wp:positionV relativeFrom="paragraph">
              <wp:posOffset>532765</wp:posOffset>
            </wp:positionV>
            <wp:extent cx="1087755" cy="142875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D39">
        <w:drawing>
          <wp:anchor distT="0" distB="0" distL="114300" distR="114300" simplePos="0" relativeHeight="251689984" behindDoc="0" locked="0" layoutInCell="1" allowOverlap="1" wp14:anchorId="1FAC2BFA" wp14:editId="23778FF4">
            <wp:simplePos x="0" y="0"/>
            <wp:positionH relativeFrom="margin">
              <wp:align>left</wp:align>
            </wp:positionH>
            <wp:positionV relativeFrom="paragraph">
              <wp:posOffset>418465</wp:posOffset>
            </wp:positionV>
            <wp:extent cx="2085975" cy="1099820"/>
            <wp:effectExtent l="0" t="0" r="9525" b="508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118C">
        <w:t xml:space="preserve">hermano, que encargó a Gil de </w:t>
      </w:r>
      <w:proofErr w:type="spellStart"/>
      <w:r w:rsidR="003B118C">
        <w:t>Siloe</w:t>
      </w:r>
      <w:proofErr w:type="spellEnd"/>
      <w:r w:rsidR="003B118C">
        <w:t xml:space="preserve">. En Toledo, </w:t>
      </w:r>
      <w:r w:rsidR="00B25AAA">
        <w:t>bajo su patrocinio se levantó</w:t>
      </w:r>
      <w:r w:rsidR="003B118C">
        <w:t xml:space="preserve"> el Monasterio </w:t>
      </w:r>
      <w:r w:rsidR="00C255B6">
        <w:t xml:space="preserve">franciscano </w:t>
      </w:r>
      <w:r w:rsidR="003B118C">
        <w:t xml:space="preserve">de </w:t>
      </w:r>
      <w:r w:rsidR="00541942" w:rsidRPr="00541942">
        <w:rPr>
          <w:b/>
          <w:bCs/>
          <w:i/>
          <w:iCs/>
        </w:rPr>
        <w:t>San Juan de los Reyes</w:t>
      </w:r>
      <w:r w:rsidR="00C255B6">
        <w:t xml:space="preserve"> del arquitecto Juan Guas</w:t>
      </w:r>
      <w:r w:rsidR="00B25AAA">
        <w:t>,</w:t>
      </w:r>
      <w:r w:rsidR="00C255B6" w:rsidRPr="00C255B6">
        <w:t xml:space="preserve"> la más valiosa muestra </w:t>
      </w:r>
      <w:r w:rsidR="00CC467E">
        <w:t xml:space="preserve">del </w:t>
      </w:r>
      <w:r w:rsidR="00C255B6" w:rsidRPr="00C255B6">
        <w:t>gótico isabelino en España</w:t>
      </w:r>
      <w:r w:rsidR="00B25AAA">
        <w:t xml:space="preserve">. </w:t>
      </w:r>
      <w:r w:rsidR="00A23991" w:rsidRPr="007B5346">
        <w:rPr>
          <w:b/>
          <w:bCs/>
          <w:i/>
          <w:iCs/>
        </w:rPr>
        <w:t>E</w:t>
      </w:r>
      <w:r w:rsidR="00B25AAA" w:rsidRPr="007B5346">
        <w:rPr>
          <w:b/>
          <w:bCs/>
          <w:i/>
          <w:iCs/>
        </w:rPr>
        <w:t>n Ávila</w:t>
      </w:r>
      <w:r w:rsidR="00541942" w:rsidRPr="007B5346">
        <w:rPr>
          <w:b/>
          <w:bCs/>
          <w:i/>
          <w:iCs/>
        </w:rPr>
        <w:t>,</w:t>
      </w:r>
      <w:r w:rsidR="00B25AAA" w:rsidRPr="007B5346">
        <w:rPr>
          <w:b/>
          <w:bCs/>
          <w:i/>
          <w:iCs/>
        </w:rPr>
        <w:t xml:space="preserve"> el de </w:t>
      </w:r>
      <w:r w:rsidR="00A23991" w:rsidRPr="007B5346">
        <w:rPr>
          <w:b/>
          <w:bCs/>
          <w:i/>
          <w:iCs/>
        </w:rPr>
        <w:t>Santo Tomás</w:t>
      </w:r>
      <w:r w:rsidR="00A23991">
        <w:t xml:space="preserve">. </w:t>
      </w:r>
      <w:r w:rsidR="00C255B6" w:rsidRPr="00541942">
        <w:rPr>
          <w:b/>
          <w:bCs/>
          <w:i/>
          <w:iCs/>
        </w:rPr>
        <w:t>E</w:t>
      </w:r>
      <w:r w:rsidR="003B118C" w:rsidRPr="00541942">
        <w:rPr>
          <w:b/>
          <w:bCs/>
          <w:i/>
          <w:iCs/>
        </w:rPr>
        <w:t>n Santiago de Compostela el Hos</w:t>
      </w:r>
      <w:r w:rsidR="00A3312F" w:rsidRPr="00541942">
        <w:rPr>
          <w:b/>
          <w:bCs/>
          <w:i/>
          <w:iCs/>
        </w:rPr>
        <w:t>pital</w:t>
      </w:r>
      <w:r w:rsidR="003B118C" w:rsidRPr="00541942">
        <w:rPr>
          <w:b/>
          <w:bCs/>
          <w:i/>
          <w:iCs/>
        </w:rPr>
        <w:t xml:space="preserve"> de los Reyes Católicos</w:t>
      </w:r>
      <w:r w:rsidR="00B25AAA" w:rsidRPr="00541942">
        <w:rPr>
          <w:b/>
          <w:bCs/>
          <w:i/>
          <w:iCs/>
        </w:rPr>
        <w:t xml:space="preserve"> y otro más</w:t>
      </w:r>
      <w:r w:rsidR="00C956B1" w:rsidRPr="00541942">
        <w:rPr>
          <w:b/>
          <w:bCs/>
          <w:i/>
          <w:iCs/>
        </w:rPr>
        <w:t xml:space="preserve"> </w:t>
      </w:r>
      <w:r w:rsidR="00A23991" w:rsidRPr="00541942">
        <w:rPr>
          <w:b/>
          <w:bCs/>
          <w:i/>
          <w:iCs/>
        </w:rPr>
        <w:t>en Granada</w:t>
      </w:r>
      <w:r w:rsidR="00A23991">
        <w:t xml:space="preserve">, </w:t>
      </w:r>
      <w:r w:rsidR="00C956B1">
        <w:t xml:space="preserve">hoy imponente </w:t>
      </w:r>
      <w:r w:rsidR="00A23991" w:rsidRPr="00A23991">
        <w:t>sede del Rectorado de la Universidad</w:t>
      </w:r>
      <w:r w:rsidR="00C956B1">
        <w:t xml:space="preserve">. </w:t>
      </w:r>
      <w:r w:rsidR="002F48DB">
        <w:t xml:space="preserve">Numerosas instituciones religiosas y culturales recibieron donaciones de esta </w:t>
      </w:r>
      <w:r w:rsidR="00261667">
        <w:t>extraordinaria</w:t>
      </w:r>
      <w:r w:rsidR="002F48DB">
        <w:t xml:space="preserve"> mujer </w:t>
      </w:r>
      <w:r w:rsidR="00E52B2B">
        <w:t>adelantada a su tiempo, que luchó contra la esclavitud 300 años antes de que lo hiciera Lincoln.</w:t>
      </w:r>
    </w:p>
    <w:p w14:paraId="3CB652A1" w14:textId="00B687D4" w:rsidR="00EE5882" w:rsidRDefault="00CC5604" w:rsidP="00BD6536">
      <w:pPr>
        <w:jc w:val="both"/>
      </w:pPr>
      <w:r w:rsidRPr="00CC5604">
        <w:drawing>
          <wp:anchor distT="0" distB="0" distL="114300" distR="114300" simplePos="0" relativeHeight="251692032" behindDoc="0" locked="0" layoutInCell="1" allowOverlap="1" wp14:anchorId="68D4C0FA" wp14:editId="45C0E17E">
            <wp:simplePos x="0" y="0"/>
            <wp:positionH relativeFrom="margin">
              <wp:align>left</wp:align>
            </wp:positionH>
            <wp:positionV relativeFrom="paragraph">
              <wp:posOffset>1845945</wp:posOffset>
            </wp:positionV>
            <wp:extent cx="2257425" cy="1014730"/>
            <wp:effectExtent l="0" t="0" r="9525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5604">
        <w:drawing>
          <wp:anchor distT="0" distB="0" distL="114300" distR="114300" simplePos="0" relativeHeight="251691008" behindDoc="0" locked="0" layoutInCell="1" allowOverlap="1" wp14:anchorId="20A05F6B" wp14:editId="620EA29D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438275" cy="1744568"/>
            <wp:effectExtent l="0" t="0" r="0" b="8255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4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13A">
        <w:t>L</w:t>
      </w:r>
      <w:r w:rsidR="006D0EC4">
        <w:t xml:space="preserve">a </w:t>
      </w:r>
      <w:r w:rsidR="006D0EC4" w:rsidRPr="00A3312F">
        <w:rPr>
          <w:b/>
          <w:bCs/>
        </w:rPr>
        <w:t>EMPERATRIZ ISABEL</w:t>
      </w:r>
      <w:r w:rsidR="00A3312F">
        <w:rPr>
          <w:b/>
          <w:bCs/>
        </w:rPr>
        <w:t xml:space="preserve">, </w:t>
      </w:r>
      <w:r w:rsidR="00A3312F" w:rsidRPr="00A3312F">
        <w:t xml:space="preserve">mujer de gran sensibilidad </w:t>
      </w:r>
      <w:r w:rsidR="00655F1D">
        <w:t>e intuición</w:t>
      </w:r>
      <w:r w:rsidR="00A3312F">
        <w:rPr>
          <w:b/>
          <w:bCs/>
        </w:rPr>
        <w:t>,</w:t>
      </w:r>
      <w:r w:rsidR="006D0EC4">
        <w:t xml:space="preserve"> </w:t>
      </w:r>
      <w:r w:rsidR="00655F1D">
        <w:t>además de belleza</w:t>
      </w:r>
      <w:r w:rsidR="002907D4">
        <w:t>.</w:t>
      </w:r>
      <w:r w:rsidR="00655F1D">
        <w:t xml:space="preserve"> </w:t>
      </w:r>
      <w:r w:rsidR="002907D4">
        <w:t>U</w:t>
      </w:r>
      <w:r w:rsidR="00285557">
        <w:t xml:space="preserve">nida en </w:t>
      </w:r>
      <w:r w:rsidR="002907D4">
        <w:t>matrimonio a</w:t>
      </w:r>
      <w:r w:rsidR="005D60C0">
        <w:t xml:space="preserve"> Carlos I, </w:t>
      </w:r>
      <w:r w:rsidR="001E1FEC">
        <w:t xml:space="preserve">quien sintió verdadera veneración por ella. </w:t>
      </w:r>
      <w:r w:rsidR="002907D4">
        <w:t>Compartieron ideales</w:t>
      </w:r>
      <w:r w:rsidR="005D60C0">
        <w:t xml:space="preserve"> al servicio de</w:t>
      </w:r>
      <w:r w:rsidR="001E1FEC">
        <w:t>l bien de sus súbditos. En ella confiaba el emperador el gobierno de España durante sus largas ausencias por Europa.</w:t>
      </w:r>
      <w:r w:rsidR="00184A4A">
        <w:t xml:space="preserve"> Con una sólida educación humanística, a</w:t>
      </w:r>
      <w:r w:rsidR="001B10A9">
        <w:t>m</w:t>
      </w:r>
      <w:r w:rsidR="001E1FEC">
        <w:t>bos amaron</w:t>
      </w:r>
      <w:r w:rsidR="001B10A9">
        <w:t xml:space="preserve"> la música con pasión</w:t>
      </w:r>
      <w:r w:rsidR="00184A4A">
        <w:t xml:space="preserve">. Testimonio de ello es </w:t>
      </w:r>
      <w:r w:rsidR="00E200B5">
        <w:t xml:space="preserve">el patrocinio y mecenazgo de los más afanados compositores y </w:t>
      </w:r>
      <w:r w:rsidR="00184A4A">
        <w:t xml:space="preserve">la excelente </w:t>
      </w:r>
      <w:r w:rsidR="00184A4A" w:rsidRPr="007B5346">
        <w:rPr>
          <w:b/>
          <w:bCs/>
          <w:i/>
          <w:iCs/>
        </w:rPr>
        <w:t>Real Capilla</w:t>
      </w:r>
      <w:r w:rsidR="00184A4A">
        <w:t>, una de las mejores de Europa.</w:t>
      </w:r>
      <w:r w:rsidR="001B10A9">
        <w:t xml:space="preserve"> A </w:t>
      </w:r>
      <w:r w:rsidR="002907D4">
        <w:t>la emperatriz</w:t>
      </w:r>
      <w:r w:rsidR="001B10A9">
        <w:t xml:space="preserve"> </w:t>
      </w:r>
      <w:r w:rsidR="006D0EC4">
        <w:t xml:space="preserve">debemos la </w:t>
      </w:r>
      <w:r w:rsidR="001B10A9">
        <w:t xml:space="preserve">proyección de músicos como </w:t>
      </w:r>
      <w:r w:rsidR="006D0EC4">
        <w:t>e</w:t>
      </w:r>
      <w:r w:rsidR="00044ECF" w:rsidRPr="00044ECF">
        <w:t xml:space="preserve">l gran </w:t>
      </w:r>
      <w:r w:rsidR="00044ECF" w:rsidRPr="007B5346">
        <w:rPr>
          <w:b/>
          <w:bCs/>
          <w:i/>
          <w:iCs/>
        </w:rPr>
        <w:t>Antonio Cabezón,</w:t>
      </w:r>
      <w:r w:rsidR="00044ECF" w:rsidRPr="007A5F7D">
        <w:rPr>
          <w:b/>
          <w:bCs/>
        </w:rPr>
        <w:t xml:space="preserve"> </w:t>
      </w:r>
      <w:r w:rsidR="00044ECF" w:rsidRPr="007B5346">
        <w:t xml:space="preserve">organista </w:t>
      </w:r>
      <w:r w:rsidR="00044ECF" w:rsidRPr="00044ECF">
        <w:t>y maestro supremo del teclado, importantísimo para el futuro de la música europea.</w:t>
      </w:r>
      <w:r w:rsidR="00EE5882">
        <w:t xml:space="preserve"> </w:t>
      </w:r>
      <w:r w:rsidR="001B10A9" w:rsidRPr="001B10A9">
        <w:t xml:space="preserve">Fascinados </w:t>
      </w:r>
      <w:r w:rsidR="00ED259A">
        <w:t xml:space="preserve">ambos </w:t>
      </w:r>
      <w:r w:rsidR="001B10A9" w:rsidRPr="001B10A9">
        <w:t xml:space="preserve">por la belleza de la Alhambra de Granada, </w:t>
      </w:r>
      <w:r w:rsidR="001E1FEC">
        <w:t>donde pasaron su luna de miel, y</w:t>
      </w:r>
      <w:r w:rsidR="001B10A9" w:rsidRPr="001B10A9">
        <w:t xml:space="preserve"> no queriendo tocarla, </w:t>
      </w:r>
      <w:r w:rsidR="002907D4">
        <w:t>encargan</w:t>
      </w:r>
      <w:r w:rsidR="001B10A9" w:rsidRPr="001B10A9">
        <w:t xml:space="preserve"> construir </w:t>
      </w:r>
      <w:r w:rsidR="002907D4">
        <w:t xml:space="preserve">al arquitecto Pedro Machuca </w:t>
      </w:r>
      <w:r w:rsidR="001B10A9" w:rsidRPr="001B10A9">
        <w:t xml:space="preserve">en 1531 un </w:t>
      </w:r>
      <w:r w:rsidR="001B10A9" w:rsidRPr="007B5346">
        <w:rPr>
          <w:b/>
          <w:bCs/>
          <w:i/>
          <w:iCs/>
        </w:rPr>
        <w:t>palacio</w:t>
      </w:r>
      <w:r w:rsidR="001B10A9" w:rsidRPr="001B10A9">
        <w:t xml:space="preserve"> junto a ella, más acorde con las </w:t>
      </w:r>
      <w:r w:rsidR="00E76D89">
        <w:t xml:space="preserve">nuevas </w:t>
      </w:r>
      <w:r w:rsidR="001B10A9" w:rsidRPr="001B10A9">
        <w:t>necesidades, para pasar temporadas</w:t>
      </w:r>
      <w:r w:rsidR="002907D4">
        <w:t>. ¡O</w:t>
      </w:r>
      <w:r w:rsidR="001B10A9" w:rsidRPr="001B10A9">
        <w:t>bra única, Renacimiento italiano puro</w:t>
      </w:r>
      <w:r w:rsidR="002907D4">
        <w:t>!</w:t>
      </w:r>
    </w:p>
    <w:p w14:paraId="7DD9C641" w14:textId="6A5ED1B8" w:rsidR="00001D22" w:rsidRDefault="00CC5604" w:rsidP="00BD653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15FDC14" wp14:editId="49489FA6">
            <wp:simplePos x="0" y="0"/>
            <wp:positionH relativeFrom="margin">
              <wp:posOffset>38100</wp:posOffset>
            </wp:positionH>
            <wp:positionV relativeFrom="paragraph">
              <wp:posOffset>1852930</wp:posOffset>
            </wp:positionV>
            <wp:extent cx="1475105" cy="1438910"/>
            <wp:effectExtent l="0" t="0" r="0" b="889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43DE">
        <w:rPr>
          <w:noProof/>
        </w:rPr>
        <w:drawing>
          <wp:anchor distT="0" distB="0" distL="114300" distR="114300" simplePos="0" relativeHeight="251663360" behindDoc="0" locked="0" layoutInCell="1" allowOverlap="1" wp14:anchorId="2EDD1ECD" wp14:editId="04BECA03">
            <wp:simplePos x="0" y="0"/>
            <wp:positionH relativeFrom="margin">
              <wp:posOffset>1547495</wp:posOffset>
            </wp:positionH>
            <wp:positionV relativeFrom="paragraph">
              <wp:posOffset>5715</wp:posOffset>
            </wp:positionV>
            <wp:extent cx="2548890" cy="1704975"/>
            <wp:effectExtent l="0" t="0" r="381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3DE">
        <w:rPr>
          <w:noProof/>
        </w:rPr>
        <w:drawing>
          <wp:anchor distT="0" distB="0" distL="114300" distR="114300" simplePos="0" relativeHeight="251664384" behindDoc="0" locked="0" layoutInCell="1" allowOverlap="1" wp14:anchorId="65332DD0" wp14:editId="65F7E99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424940" cy="1714500"/>
            <wp:effectExtent l="0" t="0" r="381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4" t="6395" r="33660" b="68309"/>
                    <a:stretch/>
                  </pic:blipFill>
                  <pic:spPr bwMode="auto">
                    <a:xfrm>
                      <a:off x="0" y="0"/>
                      <a:ext cx="1446617" cy="174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882" w:rsidRPr="00044ECF">
        <w:rPr>
          <w:b/>
          <w:bCs/>
        </w:rPr>
        <w:t>DOÑA JUANA DE AUSTRIA</w:t>
      </w:r>
      <w:r w:rsidR="00044ECF">
        <w:t xml:space="preserve">, </w:t>
      </w:r>
      <w:r w:rsidR="005D60C0">
        <w:t xml:space="preserve">inteligente </w:t>
      </w:r>
      <w:r w:rsidR="00044ECF">
        <w:t>hermana de Felipe II</w:t>
      </w:r>
      <w:r w:rsidR="005D60C0">
        <w:t>,</w:t>
      </w:r>
      <w:r w:rsidR="00ED259A">
        <w:t xml:space="preserve"> regente del reino en varios momentos,</w:t>
      </w:r>
      <w:r w:rsidR="00044ECF">
        <w:t xml:space="preserve"> </w:t>
      </w:r>
      <w:r w:rsidR="005D60C0">
        <w:t xml:space="preserve">trabajó con generosidad y constancia para </w:t>
      </w:r>
      <w:r w:rsidR="00044ECF">
        <w:t xml:space="preserve">que su casa natal se convirtiera en el </w:t>
      </w:r>
      <w:r w:rsidR="00965724" w:rsidRPr="00965724">
        <w:rPr>
          <w:b/>
          <w:bCs/>
          <w:i/>
          <w:iCs/>
        </w:rPr>
        <w:t>Real Monasterio de las Descalzas</w:t>
      </w:r>
      <w:r w:rsidR="00965724">
        <w:t xml:space="preserve"> </w:t>
      </w:r>
      <w:r w:rsidR="002766E7">
        <w:t>en</w:t>
      </w:r>
      <w:r w:rsidR="00044ECF">
        <w:t xml:space="preserve"> </w:t>
      </w:r>
      <w:r w:rsidR="00ED259A">
        <w:t>Madrid</w:t>
      </w:r>
      <w:r w:rsidR="00E200B5">
        <w:t>, en 1572.</w:t>
      </w:r>
      <w:r w:rsidR="002766E7">
        <w:t xml:space="preserve"> Refugio de nobles y princesas que renunciaron a todo</w:t>
      </w:r>
      <w:r w:rsidR="00E76D89">
        <w:t>,</w:t>
      </w:r>
      <w:r w:rsidR="002766E7">
        <w:t xml:space="preserve"> menos a la Belleza, fue</w:t>
      </w:r>
      <w:r w:rsidR="00ED259A">
        <w:t xml:space="preserve"> </w:t>
      </w:r>
      <w:r w:rsidR="00044ECF">
        <w:t xml:space="preserve">enriquecido en siglos posteriores </w:t>
      </w:r>
      <w:r w:rsidR="007B5346">
        <w:t>con</w:t>
      </w:r>
      <w:r w:rsidR="00044ECF">
        <w:t xml:space="preserve"> </w:t>
      </w:r>
      <w:r w:rsidR="002766E7">
        <w:t>asombrosas</w:t>
      </w:r>
      <w:r w:rsidR="00044ECF">
        <w:t xml:space="preserve"> obras de arte</w:t>
      </w:r>
      <w:r w:rsidR="002766E7">
        <w:t xml:space="preserve">. Tan sólo subir la impactante escalera decorada al fresco por </w:t>
      </w:r>
      <w:r w:rsidR="00E576C5">
        <w:t xml:space="preserve">Sor Ana Dorotea, </w:t>
      </w:r>
      <w:r w:rsidR="002766E7">
        <w:t>hija de Rodolfo II, nos da una idea</w:t>
      </w:r>
      <w:r w:rsidR="00ED259A">
        <w:t xml:space="preserve"> </w:t>
      </w:r>
      <w:r w:rsidR="002766E7">
        <w:t xml:space="preserve">de lo que nos aguarda. Dentro, lienzos de </w:t>
      </w:r>
      <w:r w:rsidR="007B5346">
        <w:t xml:space="preserve">Tiziano, A. Moro, </w:t>
      </w:r>
      <w:r w:rsidR="002766E7">
        <w:t xml:space="preserve">Sánchez Coello, </w:t>
      </w:r>
      <w:r w:rsidR="007B5346">
        <w:t xml:space="preserve">Van Dyck, </w:t>
      </w:r>
      <w:r w:rsidR="002766E7">
        <w:t>Rubens, esculturas maravillosas por los mejores del Siglo de Oro,</w:t>
      </w:r>
      <w:r w:rsidR="00261667">
        <w:t xml:space="preserve"> los fabulosos</w:t>
      </w:r>
      <w:r w:rsidR="00E576C5">
        <w:t xml:space="preserve"> </w:t>
      </w:r>
      <w:r w:rsidR="00E576C5" w:rsidRPr="00E576C5">
        <w:rPr>
          <w:b/>
          <w:bCs/>
          <w:i/>
          <w:iCs/>
        </w:rPr>
        <w:t>tapices de Rubens</w:t>
      </w:r>
      <w:r w:rsidR="00261667">
        <w:t xml:space="preserve"> que</w:t>
      </w:r>
      <w:r w:rsidR="0057006E">
        <w:t xml:space="preserve"> </w:t>
      </w:r>
      <w:r w:rsidR="0070690B">
        <w:t>regaló ISABEL</w:t>
      </w:r>
      <w:r w:rsidR="0057006E" w:rsidRPr="0070690B">
        <w:rPr>
          <w:b/>
          <w:bCs/>
        </w:rPr>
        <w:t xml:space="preserve"> CLARA EUGENIA</w:t>
      </w:r>
      <w:r w:rsidR="0057006E">
        <w:rPr>
          <w:b/>
          <w:bCs/>
        </w:rPr>
        <w:t>.</w:t>
      </w:r>
      <w:r w:rsidR="007B5346" w:rsidRPr="007B5346">
        <w:t xml:space="preserve"> </w:t>
      </w:r>
      <w:r w:rsidR="002332CB">
        <w:t>El gran compositor renacentista Tomás Luis de Vitoria fue Capellán del monasterio.</w:t>
      </w:r>
    </w:p>
    <w:p w14:paraId="7087AD03" w14:textId="3FA34F14" w:rsidR="00001D22" w:rsidRDefault="00CC5604" w:rsidP="00BD6536">
      <w:pPr>
        <w:jc w:val="both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68D081A" wp14:editId="7E4D2973">
            <wp:simplePos x="0" y="0"/>
            <wp:positionH relativeFrom="column">
              <wp:posOffset>2310765</wp:posOffset>
            </wp:positionH>
            <wp:positionV relativeFrom="paragraph">
              <wp:posOffset>414655</wp:posOffset>
            </wp:positionV>
            <wp:extent cx="1143000" cy="1687195"/>
            <wp:effectExtent l="0" t="0" r="0" b="825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8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4EB950B" wp14:editId="032F01CB">
            <wp:simplePos x="0" y="0"/>
            <wp:positionH relativeFrom="column">
              <wp:posOffset>1548765</wp:posOffset>
            </wp:positionH>
            <wp:positionV relativeFrom="paragraph">
              <wp:posOffset>1602105</wp:posOffset>
            </wp:positionV>
            <wp:extent cx="647700" cy="503555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1B3EF4A" wp14:editId="72398F89">
            <wp:simplePos x="0" y="0"/>
            <wp:positionH relativeFrom="margin">
              <wp:posOffset>19050</wp:posOffset>
            </wp:positionH>
            <wp:positionV relativeFrom="paragraph">
              <wp:posOffset>450850</wp:posOffset>
            </wp:positionV>
            <wp:extent cx="2197100" cy="1647825"/>
            <wp:effectExtent l="0" t="0" r="0" b="95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ECF" w:rsidRPr="00002843">
        <w:rPr>
          <w:b/>
          <w:bCs/>
        </w:rPr>
        <w:t>EMPERATRIZ MARIA DE AUSTRIA</w:t>
      </w:r>
      <w:r w:rsidR="00044ECF">
        <w:t xml:space="preserve">, </w:t>
      </w:r>
      <w:r w:rsidR="00002843">
        <w:t>cansada de luchar contra el protestantismo quiso, una vez viuda del emperador Maximiliano</w:t>
      </w:r>
      <w:r w:rsidR="00686DCC">
        <w:t xml:space="preserve"> II</w:t>
      </w:r>
      <w:r w:rsidR="00002843">
        <w:t>, volver a la ciudad que la vio nacer, corazón de la Monarquía Católica. C</w:t>
      </w:r>
      <w:r w:rsidR="00044ECF">
        <w:t xml:space="preserve">onvencida de la </w:t>
      </w:r>
      <w:r w:rsidR="00753E6E">
        <w:t xml:space="preserve">enorme importancia de la </w:t>
      </w:r>
      <w:r w:rsidR="00044ECF">
        <w:t>educación</w:t>
      </w:r>
      <w:r w:rsidR="00C956B1">
        <w:t xml:space="preserve"> en la sociedad</w:t>
      </w:r>
      <w:r w:rsidR="00044ECF">
        <w:t>,</w:t>
      </w:r>
      <w:r w:rsidR="00753E6E" w:rsidRPr="00753E6E">
        <w:t xml:space="preserve"> por </w:t>
      </w:r>
      <w:r w:rsidR="00C956B1">
        <w:t>su</w:t>
      </w:r>
      <w:r w:rsidR="00753E6E" w:rsidRPr="00753E6E">
        <w:t xml:space="preserve"> influencia en el desarrollo de la persona</w:t>
      </w:r>
      <w:r w:rsidR="00C956B1">
        <w:t xml:space="preserve"> y </w:t>
      </w:r>
      <w:r w:rsidR="00974742">
        <w:t xml:space="preserve">el </w:t>
      </w:r>
      <w:r w:rsidR="00C956B1">
        <w:t>conocimiento de la verdad</w:t>
      </w:r>
      <w:r w:rsidR="00594255">
        <w:t xml:space="preserve"> que le inmuniza de mentiras y manipulaciones</w:t>
      </w:r>
      <w:r w:rsidR="00753E6E">
        <w:t>,</w:t>
      </w:r>
      <w:r w:rsidR="00044ECF">
        <w:t xml:space="preserve"> dejó </w:t>
      </w:r>
      <w:r w:rsidR="0057006E">
        <w:t>a su muerte</w:t>
      </w:r>
      <w:r w:rsidR="00C956B1">
        <w:t>-</w:t>
      </w:r>
      <w:r w:rsidR="0057006E">
        <w:t xml:space="preserve"> en 16</w:t>
      </w:r>
      <w:r w:rsidR="00C956B1">
        <w:t>03-</w:t>
      </w:r>
      <w:r w:rsidR="0057006E">
        <w:t xml:space="preserve"> </w:t>
      </w:r>
      <w:r w:rsidR="00044ECF">
        <w:t>heredera de sus bienes</w:t>
      </w:r>
      <w:r w:rsidR="0057006E">
        <w:t xml:space="preserve"> </w:t>
      </w:r>
      <w:r w:rsidR="00044ECF">
        <w:t xml:space="preserve">a la Compañía de Jesús para que fundara el </w:t>
      </w:r>
      <w:r w:rsidR="00044ECF" w:rsidRPr="00965724">
        <w:rPr>
          <w:b/>
          <w:bCs/>
          <w:i/>
          <w:iCs/>
        </w:rPr>
        <w:t>Colegio Imperial</w:t>
      </w:r>
      <w:r w:rsidR="00044ECF">
        <w:t xml:space="preserve"> </w:t>
      </w:r>
      <w:r w:rsidR="00ED259A">
        <w:t xml:space="preserve">en Madrid, </w:t>
      </w:r>
      <w:r w:rsidR="00044ECF">
        <w:t>con</w:t>
      </w:r>
      <w:r w:rsidR="00ED259A">
        <w:t xml:space="preserve"> su</w:t>
      </w:r>
      <w:r w:rsidR="00044ECF">
        <w:t xml:space="preserve"> iglesia</w:t>
      </w:r>
      <w:r w:rsidR="00002843">
        <w:t xml:space="preserve">, </w:t>
      </w:r>
      <w:r w:rsidR="00044ECF">
        <w:t xml:space="preserve">hoy </w:t>
      </w:r>
      <w:r w:rsidR="00002843" w:rsidRPr="00965724">
        <w:rPr>
          <w:b/>
          <w:bCs/>
          <w:i/>
          <w:iCs/>
        </w:rPr>
        <w:t>C</w:t>
      </w:r>
      <w:r w:rsidR="00044ECF" w:rsidRPr="00965724">
        <w:rPr>
          <w:b/>
          <w:bCs/>
          <w:i/>
          <w:iCs/>
        </w:rPr>
        <w:t>olegiata</w:t>
      </w:r>
      <w:r w:rsidR="00001D22" w:rsidRPr="00965724">
        <w:rPr>
          <w:b/>
          <w:bCs/>
          <w:i/>
          <w:iCs/>
        </w:rPr>
        <w:t xml:space="preserve"> de </w:t>
      </w:r>
      <w:r w:rsidR="00002843" w:rsidRPr="00965724">
        <w:rPr>
          <w:b/>
          <w:bCs/>
          <w:i/>
          <w:iCs/>
        </w:rPr>
        <w:t>S</w:t>
      </w:r>
      <w:r w:rsidR="00001D22" w:rsidRPr="00965724">
        <w:rPr>
          <w:b/>
          <w:bCs/>
          <w:i/>
          <w:iCs/>
        </w:rPr>
        <w:t xml:space="preserve">an </w:t>
      </w:r>
      <w:r w:rsidR="0036198B" w:rsidRPr="00965724">
        <w:rPr>
          <w:b/>
          <w:bCs/>
          <w:i/>
          <w:iCs/>
        </w:rPr>
        <w:t>Isidro</w:t>
      </w:r>
      <w:r w:rsidR="00002843">
        <w:t xml:space="preserve">. </w:t>
      </w:r>
      <w:r w:rsidR="00753E6E">
        <w:t>Convertida en u</w:t>
      </w:r>
      <w:r w:rsidR="006268EB">
        <w:t xml:space="preserve">na </w:t>
      </w:r>
      <w:r w:rsidR="00D75CB7">
        <w:t>prestigiosa</w:t>
      </w:r>
      <w:r w:rsidR="006268EB">
        <w:t xml:space="preserve"> </w:t>
      </w:r>
      <w:r w:rsidR="00D75CB7">
        <w:t>institución</w:t>
      </w:r>
      <w:r w:rsidR="006268EB">
        <w:t>, p</w:t>
      </w:r>
      <w:r w:rsidR="00002843">
        <w:t>or sus aulas pasaron</w:t>
      </w:r>
      <w:r w:rsidR="00974742">
        <w:t xml:space="preserve"> los más</w:t>
      </w:r>
      <w:r w:rsidR="00002843">
        <w:t xml:space="preserve"> </w:t>
      </w:r>
      <w:r w:rsidR="00D75CB7">
        <w:t>ilustres</w:t>
      </w:r>
      <w:r w:rsidR="00002843">
        <w:t xml:space="preserve"> </w:t>
      </w:r>
      <w:r w:rsidR="00D75CB7">
        <w:t xml:space="preserve">personajes </w:t>
      </w:r>
      <w:r w:rsidR="00002843">
        <w:t>del Siglo de Oro Español</w:t>
      </w:r>
      <w:r w:rsidR="00017DEE">
        <w:t>, así como intelectuales posteriores.</w:t>
      </w:r>
    </w:p>
    <w:p w14:paraId="2B81D838" w14:textId="6817D32E" w:rsidR="00EE5882" w:rsidRDefault="006A43DE" w:rsidP="00BD6536">
      <w:pPr>
        <w:jc w:val="both"/>
      </w:pPr>
      <w:r w:rsidRPr="00452812">
        <w:rPr>
          <w:noProof/>
        </w:rPr>
        <w:drawing>
          <wp:anchor distT="0" distB="0" distL="114300" distR="114300" simplePos="0" relativeHeight="251659264" behindDoc="0" locked="0" layoutInCell="1" allowOverlap="1" wp14:anchorId="70352758" wp14:editId="00AA8A85">
            <wp:simplePos x="0" y="0"/>
            <wp:positionH relativeFrom="margin">
              <wp:posOffset>2308225</wp:posOffset>
            </wp:positionH>
            <wp:positionV relativeFrom="paragraph">
              <wp:posOffset>7620</wp:posOffset>
            </wp:positionV>
            <wp:extent cx="1975370" cy="1409700"/>
            <wp:effectExtent l="0" t="0" r="635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37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A14E141" wp14:editId="463CB518">
            <wp:simplePos x="0" y="0"/>
            <wp:positionH relativeFrom="margin">
              <wp:posOffset>4438015</wp:posOffset>
            </wp:positionH>
            <wp:positionV relativeFrom="paragraph">
              <wp:posOffset>7620</wp:posOffset>
            </wp:positionV>
            <wp:extent cx="952500" cy="142875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812">
        <w:t>R</w:t>
      </w:r>
      <w:r w:rsidR="00002843">
        <w:t>eina</w:t>
      </w:r>
      <w:r w:rsidR="00686DCC">
        <w:t xml:space="preserve"> de España</w:t>
      </w:r>
      <w:r w:rsidR="00002843">
        <w:t xml:space="preserve"> por su matrimonio con Felipe III</w:t>
      </w:r>
      <w:r w:rsidR="00FB335E">
        <w:t>,</w:t>
      </w:r>
      <w:r w:rsidR="00686DCC">
        <w:t xml:space="preserve"> </w:t>
      </w:r>
      <w:r w:rsidR="00FB335E" w:rsidRPr="00002843">
        <w:rPr>
          <w:b/>
          <w:bCs/>
        </w:rPr>
        <w:t>MARGARITA DE AUSTRIA</w:t>
      </w:r>
      <w:r w:rsidR="00FB335E">
        <w:rPr>
          <w:b/>
          <w:bCs/>
        </w:rPr>
        <w:t>,</w:t>
      </w:r>
      <w:r w:rsidR="00686DCC">
        <w:t xml:space="preserve"> </w:t>
      </w:r>
      <w:r w:rsidR="00002843">
        <w:t xml:space="preserve">fundó el </w:t>
      </w:r>
      <w:r w:rsidR="00965724" w:rsidRPr="00965724">
        <w:rPr>
          <w:b/>
          <w:bCs/>
          <w:i/>
          <w:iCs/>
        </w:rPr>
        <w:t>Real Monasterio de la Encarnación</w:t>
      </w:r>
      <w:r w:rsidR="00965724">
        <w:t xml:space="preserve"> </w:t>
      </w:r>
      <w:r w:rsidR="00FB335E">
        <w:t>en Madrid</w:t>
      </w:r>
      <w:r w:rsidR="00E576C5">
        <w:t xml:space="preserve">, que custodia un </w:t>
      </w:r>
      <w:r w:rsidR="002F48DB">
        <w:t>verdadero museo de obras de arte.</w:t>
      </w:r>
      <w:r w:rsidR="00E576C5">
        <w:t xml:space="preserve"> </w:t>
      </w:r>
      <w:r w:rsidR="00965724">
        <w:t xml:space="preserve">¿Sabían que </w:t>
      </w:r>
      <w:r w:rsidR="00017DEE">
        <w:t xml:space="preserve">desde hace siglos </w:t>
      </w:r>
      <w:r w:rsidR="00965724">
        <w:t>f</w:t>
      </w:r>
      <w:r w:rsidR="00E576C5">
        <w:t xml:space="preserve">orma parte de la tradición, y de la devoción, visitarlo el día de San Pantaleón, cuyo relicario contiene la sangre del mártir que se licua </w:t>
      </w:r>
      <w:r w:rsidR="00965724">
        <w:t xml:space="preserve">milagrosamente </w:t>
      </w:r>
      <w:r w:rsidR="00E576C5">
        <w:t>cada año el 27 de Julio</w:t>
      </w:r>
      <w:r w:rsidR="00965724">
        <w:t>?</w:t>
      </w:r>
      <w:r w:rsidR="00452812" w:rsidRPr="00452812">
        <w:rPr>
          <w:noProof/>
        </w:rPr>
        <w:t xml:space="preserve"> </w:t>
      </w:r>
    </w:p>
    <w:p w14:paraId="06C4EB9E" w14:textId="1AD7B52F" w:rsidR="00CF5EFD" w:rsidRDefault="006A43DE" w:rsidP="00BD6536">
      <w:pPr>
        <w:jc w:val="both"/>
      </w:pPr>
      <w:r w:rsidRPr="006A43DE">
        <w:lastRenderedPageBreak/>
        <w:drawing>
          <wp:anchor distT="0" distB="0" distL="114300" distR="114300" simplePos="0" relativeHeight="251682816" behindDoc="0" locked="0" layoutInCell="1" allowOverlap="1" wp14:anchorId="4F03E4DC" wp14:editId="1E662C7C">
            <wp:simplePos x="0" y="0"/>
            <wp:positionH relativeFrom="column">
              <wp:posOffset>1653540</wp:posOffset>
            </wp:positionH>
            <wp:positionV relativeFrom="paragraph">
              <wp:posOffset>27940</wp:posOffset>
            </wp:positionV>
            <wp:extent cx="1727835" cy="1295400"/>
            <wp:effectExtent l="0" t="0" r="571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825" w:rsidRPr="00872825">
        <w:rPr>
          <w:noProof/>
        </w:rPr>
        <w:drawing>
          <wp:anchor distT="0" distB="0" distL="114300" distR="114300" simplePos="0" relativeHeight="251674624" behindDoc="0" locked="0" layoutInCell="1" allowOverlap="1" wp14:anchorId="7100C384" wp14:editId="6098A580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515110" cy="1390650"/>
            <wp:effectExtent l="0" t="0" r="889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0" r="15334" b="23117"/>
                    <a:stretch/>
                  </pic:blipFill>
                  <pic:spPr bwMode="auto">
                    <a:xfrm>
                      <a:off x="0" y="0"/>
                      <a:ext cx="1533057" cy="1406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EFD">
        <w:t xml:space="preserve">Y </w:t>
      </w:r>
      <w:r w:rsidR="00FB335E">
        <w:t>qué</w:t>
      </w:r>
      <w:r w:rsidR="00CF5EFD">
        <w:t xml:space="preserve"> decir de </w:t>
      </w:r>
      <w:r w:rsidR="00FB335E">
        <w:t xml:space="preserve">la abulense </w:t>
      </w:r>
      <w:r w:rsidR="00CF5EFD">
        <w:t xml:space="preserve">Teresa de Ahumada y Cepeda, nuestra mujer quizá </w:t>
      </w:r>
      <w:r w:rsidR="006B5CC6">
        <w:t>más</w:t>
      </w:r>
      <w:r w:rsidR="00CF5EFD">
        <w:t xml:space="preserve"> internacional. Maestra de la mística, </w:t>
      </w:r>
      <w:r w:rsidR="00CF5EFD" w:rsidRPr="00FB335E">
        <w:rPr>
          <w:b/>
          <w:bCs/>
        </w:rPr>
        <w:t>S</w:t>
      </w:r>
      <w:r w:rsidR="00FB335E" w:rsidRPr="00FB335E">
        <w:rPr>
          <w:b/>
          <w:bCs/>
        </w:rPr>
        <w:t>ANTA TERESA DE JESÚS</w:t>
      </w:r>
      <w:r w:rsidR="00CF5EFD">
        <w:t>, doct</w:t>
      </w:r>
      <w:r w:rsidR="002766E7">
        <w:t>o</w:t>
      </w:r>
      <w:r w:rsidR="00CF5EFD">
        <w:t xml:space="preserve">ra de la Iglesia Universal, nos ha legado sus </w:t>
      </w:r>
      <w:r w:rsidR="002766E7">
        <w:t>valiosos</w:t>
      </w:r>
      <w:r w:rsidR="00CF5EFD">
        <w:t xml:space="preserve"> </w:t>
      </w:r>
      <w:r w:rsidR="002766E7">
        <w:t xml:space="preserve">pensamientos </w:t>
      </w:r>
      <w:r w:rsidR="00D75A76">
        <w:t xml:space="preserve">escritos </w:t>
      </w:r>
      <w:r w:rsidR="002766E7">
        <w:t xml:space="preserve">y </w:t>
      </w:r>
      <w:r w:rsidR="00CF5EFD">
        <w:t>sembró España de</w:t>
      </w:r>
      <w:r w:rsidR="00DC1ADE">
        <w:t xml:space="preserve"> conventos</w:t>
      </w:r>
      <w:r w:rsidR="00CF5EFD">
        <w:t xml:space="preserve"> </w:t>
      </w:r>
      <w:r w:rsidR="00FB335E">
        <w:t xml:space="preserve">carmelitas </w:t>
      </w:r>
      <w:r w:rsidR="00CF5EFD">
        <w:t>que</w:t>
      </w:r>
      <w:r w:rsidR="002766E7">
        <w:t>,</w:t>
      </w:r>
      <w:r w:rsidR="00CF5EFD">
        <w:t xml:space="preserve"> aún hoy activos, enriquecen </w:t>
      </w:r>
      <w:r w:rsidR="002766E7">
        <w:t xml:space="preserve">nuestras </w:t>
      </w:r>
      <w:r w:rsidR="00CF5EFD">
        <w:t>ciudades</w:t>
      </w:r>
      <w:r w:rsidR="00D75A76">
        <w:t xml:space="preserve"> </w:t>
      </w:r>
      <w:r w:rsidR="002766E7">
        <w:t xml:space="preserve">declaradas </w:t>
      </w:r>
      <w:r w:rsidR="00CF5EFD">
        <w:t>Patrimonio de la Humanidad</w:t>
      </w:r>
      <w:r w:rsidR="002766E7">
        <w:t xml:space="preserve">. </w:t>
      </w:r>
    </w:p>
    <w:p w14:paraId="0DC2BE70" w14:textId="333E2577" w:rsidR="00EE5882" w:rsidRDefault="006A43DE" w:rsidP="00BD6536">
      <w:pPr>
        <w:jc w:val="both"/>
      </w:pPr>
      <w:r w:rsidRPr="006A43DE">
        <w:drawing>
          <wp:anchor distT="0" distB="0" distL="114300" distR="114300" simplePos="0" relativeHeight="251683840" behindDoc="0" locked="0" layoutInCell="1" allowOverlap="1" wp14:anchorId="65D639BD" wp14:editId="31AF27B6">
            <wp:simplePos x="0" y="0"/>
            <wp:positionH relativeFrom="column">
              <wp:posOffset>1339215</wp:posOffset>
            </wp:positionH>
            <wp:positionV relativeFrom="paragraph">
              <wp:posOffset>24130</wp:posOffset>
            </wp:positionV>
            <wp:extent cx="1704975" cy="1282065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1ADE">
        <w:rPr>
          <w:noProof/>
        </w:rPr>
        <w:drawing>
          <wp:anchor distT="0" distB="0" distL="114300" distR="114300" simplePos="0" relativeHeight="251675648" behindDoc="0" locked="0" layoutInCell="1" allowOverlap="1" wp14:anchorId="30D9BFE6" wp14:editId="2B40B913">
            <wp:simplePos x="0" y="0"/>
            <wp:positionH relativeFrom="column">
              <wp:posOffset>43815</wp:posOffset>
            </wp:positionH>
            <wp:positionV relativeFrom="paragraph">
              <wp:posOffset>13970</wp:posOffset>
            </wp:positionV>
            <wp:extent cx="1183005" cy="1285875"/>
            <wp:effectExtent l="0" t="0" r="0" b="95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7" r="22036"/>
                    <a:stretch/>
                  </pic:blipFill>
                  <pic:spPr bwMode="auto">
                    <a:xfrm>
                      <a:off x="0" y="0"/>
                      <a:ext cx="118300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ADE" w:rsidRPr="00DC1ADE">
        <w:t>Obligado es recordar a</w:t>
      </w:r>
      <w:r w:rsidR="00DC1ADE">
        <w:rPr>
          <w:b/>
          <w:bCs/>
        </w:rPr>
        <w:t xml:space="preserve"> </w:t>
      </w:r>
      <w:r w:rsidR="00EE5882" w:rsidRPr="00433EFF">
        <w:rPr>
          <w:b/>
          <w:bCs/>
        </w:rPr>
        <w:t>ISABEL DE FARNESIO</w:t>
      </w:r>
      <w:r w:rsidR="00EE5882">
        <w:t xml:space="preserve">, </w:t>
      </w:r>
      <w:r w:rsidR="00DD0D7D">
        <w:t xml:space="preserve">reina de España por su matrimonio con Felipe V, </w:t>
      </w:r>
      <w:r w:rsidR="006A00FE">
        <w:t>recibió una sólida formación intelectual en su infancia</w:t>
      </w:r>
      <w:r w:rsidR="00ED259A">
        <w:t>.</w:t>
      </w:r>
      <w:r w:rsidR="006A00FE">
        <w:t xml:space="preserve"> </w:t>
      </w:r>
      <w:r w:rsidR="00ED259A">
        <w:t>S</w:t>
      </w:r>
      <w:r w:rsidR="00433EFF">
        <w:t>e interesó por la cultura a lo largo de su vida. Aficionada a la música, el teatro,</w:t>
      </w:r>
      <w:r w:rsidR="00DD0D7D" w:rsidRPr="00DD0D7D">
        <w:t xml:space="preserve"> coleccionista de libros, pinturas, </w:t>
      </w:r>
      <w:r w:rsidR="00DD0D7D">
        <w:t xml:space="preserve">esculturas, </w:t>
      </w:r>
      <w:proofErr w:type="spellStart"/>
      <w:r w:rsidR="00DD0D7D" w:rsidRPr="00DD0D7D">
        <w:t>etc</w:t>
      </w:r>
      <w:proofErr w:type="spellEnd"/>
      <w:r w:rsidR="00DD0D7D" w:rsidRPr="00DD0D7D">
        <w:t>,</w:t>
      </w:r>
      <w:r w:rsidR="00DD0D7D">
        <w:t xml:space="preserve"> llegó a atesorar</w:t>
      </w:r>
      <w:r w:rsidR="00DD0D7D" w:rsidRPr="00DD0D7D">
        <w:t xml:space="preserve"> más de 900 cuadros,</w:t>
      </w:r>
      <w:r w:rsidR="00DD0D7D">
        <w:t xml:space="preserve"> de autores flamencos, franceses, italianos y españoles,</w:t>
      </w:r>
      <w:r w:rsidR="00DD0D7D" w:rsidRPr="00DD0D7D">
        <w:t xml:space="preserve"> </w:t>
      </w:r>
      <w:r w:rsidR="00DD0D7D">
        <w:t>muchos</w:t>
      </w:r>
      <w:r w:rsidR="00DD0D7D" w:rsidRPr="00DD0D7D">
        <w:t xml:space="preserve"> en el Museo del Prado</w:t>
      </w:r>
      <w:r w:rsidR="00DD0D7D">
        <w:t xml:space="preserve"> (entre otros “La Sagrada Familia del Pajarito” de Murillo) y otros en Palacios Reales, hoy de Patrimonio Nacional.</w:t>
      </w:r>
      <w:r w:rsidR="00433EFF">
        <w:t xml:space="preserve"> Se ocupó </w:t>
      </w:r>
      <w:r w:rsidR="00872825">
        <w:t xml:space="preserve">personalmente </w:t>
      </w:r>
      <w:r w:rsidR="00433EFF">
        <w:t xml:space="preserve">de la decoración del nuevo Palacio de la Granja. </w:t>
      </w:r>
    </w:p>
    <w:p w14:paraId="66CE12C4" w14:textId="3D496A49" w:rsidR="00001D22" w:rsidRDefault="00D71A90" w:rsidP="00BD6536">
      <w:pPr>
        <w:jc w:val="both"/>
      </w:pPr>
      <w:r w:rsidRPr="00D71A90">
        <w:drawing>
          <wp:anchor distT="0" distB="0" distL="114300" distR="114300" simplePos="0" relativeHeight="251685888" behindDoc="0" locked="0" layoutInCell="1" allowOverlap="1" wp14:anchorId="5649F04C" wp14:editId="630E722D">
            <wp:simplePos x="0" y="0"/>
            <wp:positionH relativeFrom="column">
              <wp:posOffset>120015</wp:posOffset>
            </wp:positionH>
            <wp:positionV relativeFrom="paragraph">
              <wp:posOffset>1695450</wp:posOffset>
            </wp:positionV>
            <wp:extent cx="1279525" cy="154305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3DE" w:rsidRPr="002332CB">
        <w:rPr>
          <w:noProof/>
        </w:rPr>
        <w:drawing>
          <wp:anchor distT="0" distB="0" distL="114300" distR="114300" simplePos="0" relativeHeight="251676672" behindDoc="0" locked="0" layoutInCell="1" allowOverlap="1" wp14:anchorId="712EA518" wp14:editId="42917E5E">
            <wp:simplePos x="0" y="0"/>
            <wp:positionH relativeFrom="column">
              <wp:posOffset>43815</wp:posOffset>
            </wp:positionH>
            <wp:positionV relativeFrom="paragraph">
              <wp:posOffset>0</wp:posOffset>
            </wp:positionV>
            <wp:extent cx="1530350" cy="139065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0" r="4398"/>
                    <a:stretch/>
                  </pic:blipFill>
                  <pic:spPr bwMode="auto">
                    <a:xfrm>
                      <a:off x="0" y="0"/>
                      <a:ext cx="153035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3DE" w:rsidRPr="006A43DE">
        <w:drawing>
          <wp:anchor distT="0" distB="0" distL="114300" distR="114300" simplePos="0" relativeHeight="251684864" behindDoc="0" locked="0" layoutInCell="1" allowOverlap="1" wp14:anchorId="621C14F3" wp14:editId="6195B21F">
            <wp:simplePos x="0" y="0"/>
            <wp:positionH relativeFrom="column">
              <wp:posOffset>1652905</wp:posOffset>
            </wp:positionH>
            <wp:positionV relativeFrom="paragraph">
              <wp:posOffset>28575</wp:posOffset>
            </wp:positionV>
            <wp:extent cx="2058035" cy="137160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2CB" w:rsidRPr="002332CB">
        <w:t>Fue</w:t>
      </w:r>
      <w:r w:rsidR="002332CB">
        <w:rPr>
          <w:b/>
          <w:bCs/>
        </w:rPr>
        <w:t xml:space="preserve"> </w:t>
      </w:r>
      <w:r w:rsidR="00001D22" w:rsidRPr="00002843">
        <w:rPr>
          <w:b/>
          <w:bCs/>
        </w:rPr>
        <w:t>BARBARA DE BRAGANZA</w:t>
      </w:r>
      <w:r w:rsidR="00DD0D7D">
        <w:t xml:space="preserve"> </w:t>
      </w:r>
      <w:r w:rsidR="006406D1" w:rsidRPr="006406D1">
        <w:t>fiel y eficaz consejera política de su esposo</w:t>
      </w:r>
      <w:r w:rsidR="002332CB">
        <w:t xml:space="preserve"> Fernando VI</w:t>
      </w:r>
      <w:r w:rsidR="00ED30F9">
        <w:t>,</w:t>
      </w:r>
      <w:r w:rsidR="006A39F5">
        <w:t xml:space="preserve"> de quien fue valioso complemento y apoyo. </w:t>
      </w:r>
      <w:r w:rsidR="006A00FE">
        <w:t>Las crónicas la describen</w:t>
      </w:r>
      <w:r w:rsidR="006A00FE" w:rsidRPr="006A00FE">
        <w:t xml:space="preserve"> bondadosa, piadosa, inteligente, de fina sensibilidad y muy culta.</w:t>
      </w:r>
      <w:r w:rsidR="006406D1" w:rsidRPr="006406D1">
        <w:t xml:space="preserve"> </w:t>
      </w:r>
      <w:r w:rsidR="00ED259A">
        <w:t>Hablaba</w:t>
      </w:r>
      <w:r w:rsidR="006406D1" w:rsidRPr="006406D1">
        <w:t xml:space="preserve"> varios idiomas, amante de las artes, de la lectura –</w:t>
      </w:r>
      <w:r w:rsidR="00ED259A">
        <w:t>reunió</w:t>
      </w:r>
      <w:r w:rsidR="006406D1" w:rsidRPr="006406D1">
        <w:t xml:space="preserve"> una importante biblioteca- y, sobre todo, de la música. Tocaba varios instrumentos, compuso alguna obra y fue mecenas de la voz más afamada de su tiempo, la del italiano Carlo </w:t>
      </w:r>
      <w:proofErr w:type="spellStart"/>
      <w:r w:rsidR="006406D1" w:rsidRPr="006406D1">
        <w:t>Broschi</w:t>
      </w:r>
      <w:proofErr w:type="spellEnd"/>
      <w:r w:rsidR="006406D1" w:rsidRPr="006406D1">
        <w:t xml:space="preserve">, el “castrati </w:t>
      </w:r>
      <w:r w:rsidR="006406D1" w:rsidRPr="00ED259A">
        <w:rPr>
          <w:b/>
          <w:bCs/>
        </w:rPr>
        <w:t>Farinelli”</w:t>
      </w:r>
      <w:r w:rsidR="006406D1" w:rsidRPr="006406D1">
        <w:t xml:space="preserve">, y del músico </w:t>
      </w:r>
      <w:r w:rsidR="006406D1" w:rsidRPr="00ED259A">
        <w:rPr>
          <w:b/>
          <w:bCs/>
        </w:rPr>
        <w:t xml:space="preserve">Doménico </w:t>
      </w:r>
      <w:proofErr w:type="spellStart"/>
      <w:r w:rsidR="006406D1" w:rsidRPr="00ED259A">
        <w:rPr>
          <w:b/>
          <w:bCs/>
        </w:rPr>
        <w:t>Scarlatti</w:t>
      </w:r>
      <w:proofErr w:type="spellEnd"/>
      <w:r w:rsidR="006406D1" w:rsidRPr="006406D1">
        <w:t xml:space="preserve"> durante años</w:t>
      </w:r>
      <w:r w:rsidR="006406D1">
        <w:t>. F</w:t>
      </w:r>
      <w:r w:rsidR="00002843">
        <w:t xml:space="preserve">undó el </w:t>
      </w:r>
      <w:r w:rsidR="007B270C" w:rsidRPr="007B270C">
        <w:rPr>
          <w:b/>
          <w:bCs/>
          <w:i/>
          <w:iCs/>
        </w:rPr>
        <w:t>Real Monasterio de las Salesas</w:t>
      </w:r>
      <w:r w:rsidR="007B270C">
        <w:t xml:space="preserve"> </w:t>
      </w:r>
      <w:r w:rsidR="007B270C" w:rsidRPr="007B270C">
        <w:rPr>
          <w:b/>
          <w:bCs/>
          <w:i/>
          <w:iCs/>
        </w:rPr>
        <w:t>(Iglesia de Santa Bárbara)</w:t>
      </w:r>
      <w:r w:rsidR="007B270C">
        <w:t xml:space="preserve"> </w:t>
      </w:r>
      <w:r w:rsidR="00002843">
        <w:t xml:space="preserve">en Madrid para vivir los años de su viudedad y ser allí enterrada, consciente de no poder serlo en el Escorial al no haber tenido descendencia. </w:t>
      </w:r>
      <w:r w:rsidR="00C1713A">
        <w:t>Aunque no llegó a estrenarlo, h</w:t>
      </w:r>
      <w:r w:rsidR="00002843">
        <w:t>oy el que fuera palacio adjunto, es la sede del Tribunal Supremo. El capricho de una reina, exquisito ejemplo del rococó cortesano.</w:t>
      </w:r>
    </w:p>
    <w:p w14:paraId="74EFD83B" w14:textId="407CB045" w:rsidR="00EE5882" w:rsidRDefault="00D138BF" w:rsidP="00BD653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232C5636" wp14:editId="3F8A0084">
            <wp:simplePos x="0" y="0"/>
            <wp:positionH relativeFrom="column">
              <wp:posOffset>1415415</wp:posOffset>
            </wp:positionH>
            <wp:positionV relativeFrom="paragraph">
              <wp:posOffset>12065</wp:posOffset>
            </wp:positionV>
            <wp:extent cx="1257300" cy="1676400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A90" w:rsidRPr="00D71A90">
        <w:drawing>
          <wp:anchor distT="0" distB="0" distL="114300" distR="114300" simplePos="0" relativeHeight="251686912" behindDoc="0" locked="0" layoutInCell="1" allowOverlap="1" wp14:anchorId="58F3B404" wp14:editId="76630637">
            <wp:simplePos x="0" y="0"/>
            <wp:positionH relativeFrom="column">
              <wp:posOffset>3653790</wp:posOffset>
            </wp:positionH>
            <wp:positionV relativeFrom="paragraph">
              <wp:posOffset>1755140</wp:posOffset>
            </wp:positionV>
            <wp:extent cx="1724025" cy="1108075"/>
            <wp:effectExtent l="0" t="0" r="9525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08CB" w:rsidRPr="007A08CB">
        <w:rPr>
          <w:noProof/>
        </w:rPr>
        <w:drawing>
          <wp:anchor distT="0" distB="0" distL="114300" distR="114300" simplePos="0" relativeHeight="251678720" behindDoc="0" locked="0" layoutInCell="1" allowOverlap="1" wp14:anchorId="039F0416" wp14:editId="59F13185">
            <wp:simplePos x="0" y="0"/>
            <wp:positionH relativeFrom="column">
              <wp:posOffset>81915</wp:posOffset>
            </wp:positionH>
            <wp:positionV relativeFrom="paragraph">
              <wp:posOffset>2540</wp:posOffset>
            </wp:positionV>
            <wp:extent cx="1219200" cy="1694815"/>
            <wp:effectExtent l="0" t="0" r="0" b="63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2CB">
        <w:t>No podemos olvidar a l</w:t>
      </w:r>
      <w:r w:rsidR="00ED259A">
        <w:t>a madrileña</w:t>
      </w:r>
      <w:r w:rsidR="00433EFF" w:rsidRPr="00433EFF">
        <w:t xml:space="preserve"> María Josefa Pimentel y Téllez-Girón</w:t>
      </w:r>
      <w:r w:rsidR="00ED259A">
        <w:t>,</w:t>
      </w:r>
      <w:r w:rsidR="002332CB">
        <w:rPr>
          <w:b/>
          <w:bCs/>
        </w:rPr>
        <w:t xml:space="preserve"> CONDESA-</w:t>
      </w:r>
      <w:r w:rsidR="002332CB" w:rsidRPr="009923B8">
        <w:rPr>
          <w:b/>
          <w:bCs/>
        </w:rPr>
        <w:t xml:space="preserve">DUQUESA DE BENAVENTE Y </w:t>
      </w:r>
      <w:r w:rsidR="0091186B">
        <w:rPr>
          <w:b/>
          <w:bCs/>
        </w:rPr>
        <w:t xml:space="preserve">CONSORTE DE </w:t>
      </w:r>
      <w:r w:rsidR="002332CB" w:rsidRPr="009923B8">
        <w:rPr>
          <w:b/>
          <w:bCs/>
        </w:rPr>
        <w:t>OSUNA</w:t>
      </w:r>
      <w:r w:rsidR="002332CB">
        <w:t xml:space="preserve">, quien </w:t>
      </w:r>
      <w:r w:rsidR="006A39F5">
        <w:t>tuvo una activa presencia en la vida intelectual de la época</w:t>
      </w:r>
      <w:r w:rsidR="002332CB">
        <w:t>. M</w:t>
      </w:r>
      <w:r w:rsidR="00433EFF">
        <w:t xml:space="preserve">ujer </w:t>
      </w:r>
      <w:r w:rsidR="00C06C8E">
        <w:t xml:space="preserve">inteligente e </w:t>
      </w:r>
      <w:r w:rsidR="00433EFF">
        <w:t xml:space="preserve">ilustrada, </w:t>
      </w:r>
      <w:r w:rsidR="00BB44CB">
        <w:t>protegió y ayudó generosamente a</w:t>
      </w:r>
      <w:r w:rsidR="00433EFF">
        <w:t xml:space="preserve"> </w:t>
      </w:r>
      <w:r w:rsidR="006A39F5">
        <w:t>literatos</w:t>
      </w:r>
      <w:r w:rsidR="00D83450">
        <w:t xml:space="preserve">, </w:t>
      </w:r>
      <w:r w:rsidR="00C06C8E">
        <w:t>científicos</w:t>
      </w:r>
      <w:r w:rsidR="009923B8">
        <w:t>, arquitectos</w:t>
      </w:r>
      <w:r w:rsidR="00C06C8E">
        <w:t xml:space="preserve"> y pintores. </w:t>
      </w:r>
      <w:r w:rsidR="006A39F5" w:rsidRPr="006A39F5">
        <w:t xml:space="preserve">Escritores como </w:t>
      </w:r>
      <w:r w:rsidR="006A39F5" w:rsidRPr="00DC1ADE">
        <w:rPr>
          <w:b/>
          <w:bCs/>
          <w:i/>
          <w:iCs/>
        </w:rPr>
        <w:t>Leandro Fernández Moratín, Cadalso, Samaniego y José Iriarte</w:t>
      </w:r>
      <w:r w:rsidR="006A39F5" w:rsidRPr="006A39F5">
        <w:t xml:space="preserve"> eran habituales en las tertulias que organizaba en </w:t>
      </w:r>
      <w:r w:rsidR="006A39F5">
        <w:t>los</w:t>
      </w:r>
      <w:r w:rsidR="006A39F5" w:rsidRPr="006A39F5">
        <w:t xml:space="preserve"> salones</w:t>
      </w:r>
      <w:r w:rsidR="006A39F5">
        <w:t xml:space="preserve"> de su palacio. </w:t>
      </w:r>
      <w:r w:rsidR="00E347E2" w:rsidRPr="00031F13">
        <w:rPr>
          <w:b/>
          <w:bCs/>
          <w:i/>
          <w:iCs/>
        </w:rPr>
        <w:t>Don Ramón de la Cruz</w:t>
      </w:r>
      <w:r w:rsidR="00E347E2">
        <w:t xml:space="preserve"> estrenó varias obras allí. </w:t>
      </w:r>
      <w:r w:rsidR="002332CB">
        <w:t xml:space="preserve">Además, </w:t>
      </w:r>
      <w:r w:rsidR="00E347E2">
        <w:t>quiso ocuparse personalmente de</w:t>
      </w:r>
      <w:r w:rsidR="00482646">
        <w:t>l cuidado y</w:t>
      </w:r>
      <w:r w:rsidR="00E347E2">
        <w:t xml:space="preserve"> la educación</w:t>
      </w:r>
      <w:r w:rsidR="002332CB">
        <w:t xml:space="preserve"> </w:t>
      </w:r>
      <w:r w:rsidR="00E347E2">
        <w:t>de</w:t>
      </w:r>
      <w:r w:rsidR="002332CB">
        <w:t xml:space="preserve"> sus 9 hijos</w:t>
      </w:r>
      <w:r w:rsidR="00482646">
        <w:t xml:space="preserve"> (</w:t>
      </w:r>
      <w:r w:rsidR="00E347E2">
        <w:t>aunque 4 fallecieron en la infancia</w:t>
      </w:r>
      <w:r w:rsidR="00482646">
        <w:t>)</w:t>
      </w:r>
      <w:r w:rsidR="00E347E2">
        <w:t>,</w:t>
      </w:r>
      <w:r w:rsidR="002332CB">
        <w:t xml:space="preserve"> </w:t>
      </w:r>
      <w:r w:rsidR="00E347E2">
        <w:t>a quienes dedicaba todo el tiempo que podía. C</w:t>
      </w:r>
      <w:r w:rsidR="006A39F5" w:rsidRPr="006A39F5">
        <w:t xml:space="preserve">ontrató a </w:t>
      </w:r>
      <w:r w:rsidR="006A39F5" w:rsidRPr="00DC1ADE">
        <w:rPr>
          <w:b/>
          <w:bCs/>
          <w:i/>
          <w:iCs/>
        </w:rPr>
        <w:t>Luigi Boccherini</w:t>
      </w:r>
      <w:r w:rsidR="006A39F5" w:rsidRPr="006A39F5">
        <w:t xml:space="preserve"> para enseñar</w:t>
      </w:r>
      <w:r w:rsidR="00E347E2">
        <w:t>les</w:t>
      </w:r>
      <w:r w:rsidR="006A39F5" w:rsidRPr="006A39F5">
        <w:t xml:space="preserve"> música. </w:t>
      </w:r>
      <w:r w:rsidR="006A39F5">
        <w:t>Fueron e</w:t>
      </w:r>
      <w:r w:rsidR="00C06C8E">
        <w:t xml:space="preserve">lla y su marido </w:t>
      </w:r>
      <w:r w:rsidR="006A39F5">
        <w:t xml:space="preserve">quienes </w:t>
      </w:r>
      <w:r w:rsidR="00C06C8E">
        <w:t xml:space="preserve">introducen a </w:t>
      </w:r>
      <w:r w:rsidR="00EE5882" w:rsidRPr="00DC1ADE">
        <w:rPr>
          <w:b/>
          <w:bCs/>
          <w:i/>
          <w:iCs/>
        </w:rPr>
        <w:t>GOYA</w:t>
      </w:r>
      <w:r w:rsidR="00C06C8E">
        <w:t xml:space="preserve"> en la corte, hasta llegar a ser nada menos que pintor de cámara. </w:t>
      </w:r>
      <w:r w:rsidR="00BF0C0B">
        <w:t>Ella l</w:t>
      </w:r>
      <w:r w:rsidR="001278BB">
        <w:t xml:space="preserve">e encargó </w:t>
      </w:r>
      <w:r w:rsidR="00C06C8E">
        <w:t>números lienzos destinados al nuevo palacio de</w:t>
      </w:r>
      <w:r w:rsidR="00EE5882">
        <w:t xml:space="preserve"> </w:t>
      </w:r>
      <w:r w:rsidR="00EE5882" w:rsidRPr="00DC1ADE">
        <w:rPr>
          <w:b/>
          <w:bCs/>
          <w:i/>
          <w:iCs/>
        </w:rPr>
        <w:t>EL CAPRICHO</w:t>
      </w:r>
      <w:r w:rsidR="00C06C8E">
        <w:t>, a las afueras de Madrid</w:t>
      </w:r>
      <w:r w:rsidR="006A39F5">
        <w:t xml:space="preserve">, </w:t>
      </w:r>
      <w:r w:rsidR="00BB44CB">
        <w:t>que conserva uno de los</w:t>
      </w:r>
      <w:r w:rsidR="006A39F5">
        <w:t xml:space="preserve"> jardines más</w:t>
      </w:r>
      <w:r w:rsidR="00BB44CB">
        <w:t xml:space="preserve"> bonitos</w:t>
      </w:r>
      <w:r w:rsidR="006A39F5">
        <w:t xml:space="preserve"> del siglo XVIII.</w:t>
      </w:r>
      <w:r w:rsidR="00C06C8E">
        <w:t xml:space="preserve"> Para su decoración </w:t>
      </w:r>
      <w:r w:rsidR="004715E3">
        <w:t xml:space="preserve">también </w:t>
      </w:r>
      <w:r w:rsidR="00C06C8E">
        <w:t>hizo venir de París a los mejores paisajistas y arquitectos del momento.</w:t>
      </w:r>
      <w:r w:rsidR="009923B8">
        <w:t xml:space="preserve"> </w:t>
      </w:r>
    </w:p>
    <w:p w14:paraId="67551ADE" w14:textId="4F6B8314" w:rsidR="00EE5882" w:rsidRDefault="007A08CB" w:rsidP="00BD6536">
      <w:pPr>
        <w:jc w:val="both"/>
      </w:pPr>
      <w:r w:rsidRPr="007A08CB">
        <w:rPr>
          <w:noProof/>
        </w:rPr>
        <w:drawing>
          <wp:anchor distT="0" distB="0" distL="114300" distR="114300" simplePos="0" relativeHeight="251679744" behindDoc="0" locked="0" layoutInCell="1" allowOverlap="1" wp14:anchorId="7886DF79" wp14:editId="59E44DEF">
            <wp:simplePos x="0" y="0"/>
            <wp:positionH relativeFrom="margin">
              <wp:posOffset>4072890</wp:posOffset>
            </wp:positionH>
            <wp:positionV relativeFrom="paragraph">
              <wp:posOffset>11430</wp:posOffset>
            </wp:positionV>
            <wp:extent cx="1313180" cy="1708785"/>
            <wp:effectExtent l="0" t="0" r="1270" b="571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70" r="9527" b="4885"/>
                    <a:stretch/>
                  </pic:blipFill>
                  <pic:spPr bwMode="auto">
                    <a:xfrm>
                      <a:off x="0" y="0"/>
                      <a:ext cx="1313180" cy="170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ADE">
        <w:t>E</w:t>
      </w:r>
      <w:r w:rsidR="006A00FE">
        <w:t xml:space="preserve">ducada con esmero en la corte portuguesa, </w:t>
      </w:r>
      <w:r w:rsidR="00BC371D" w:rsidRPr="00BC371D">
        <w:rPr>
          <w:b/>
          <w:bCs/>
        </w:rPr>
        <w:t>MARÍA</w:t>
      </w:r>
      <w:r w:rsidR="00BC371D">
        <w:t xml:space="preserve"> </w:t>
      </w:r>
      <w:r w:rsidR="00DC1ADE" w:rsidRPr="006A00FE">
        <w:rPr>
          <w:b/>
          <w:bCs/>
        </w:rPr>
        <w:t>ISABEL DE BRAGANZA</w:t>
      </w:r>
      <w:r w:rsidR="00DC1ADE">
        <w:t xml:space="preserve"> </w:t>
      </w:r>
      <w:r w:rsidR="006A00FE">
        <w:t xml:space="preserve">recibió una exquisita formación artística. </w:t>
      </w:r>
      <w:r w:rsidR="00110BFA" w:rsidRPr="00110BFA">
        <w:t>De carácter sencillo y afable</w:t>
      </w:r>
      <w:r w:rsidR="00110BFA">
        <w:t xml:space="preserve">, se convierte en </w:t>
      </w:r>
      <w:r w:rsidR="006A00FE">
        <w:t>Reina de España por su matrimonio con su tío Fernando VII</w:t>
      </w:r>
      <w:r w:rsidR="00110BFA">
        <w:t>. S</w:t>
      </w:r>
      <w:r>
        <w:t>u corta vida</w:t>
      </w:r>
      <w:r w:rsidR="00110BFA">
        <w:t>, pues murió con</w:t>
      </w:r>
      <w:r>
        <w:t xml:space="preserve"> </w:t>
      </w:r>
      <w:r w:rsidR="00110BFA">
        <w:t xml:space="preserve">21 años a consecuencia de un parto, </w:t>
      </w:r>
      <w:r>
        <w:t>no le impidió tener</w:t>
      </w:r>
      <w:r w:rsidR="006A00FE">
        <w:t xml:space="preserve"> un papel determinante para la cultura española. </w:t>
      </w:r>
      <w:r w:rsidR="00110BFA">
        <w:t xml:space="preserve">Propició que también las mujeres recibieran clases en la Real Academia de Bellas Artes de San Fernando. </w:t>
      </w:r>
      <w:r w:rsidR="00DC1ADE">
        <w:t>F</w:t>
      </w:r>
      <w:r w:rsidR="00BE3D14">
        <w:t xml:space="preserve">ue ella quien motivó la fundación </w:t>
      </w:r>
      <w:r w:rsidR="007B270C">
        <w:t>¡</w:t>
      </w:r>
      <w:r w:rsidR="006A00FE">
        <w:t>nada menos</w:t>
      </w:r>
      <w:r w:rsidR="007B270C">
        <w:t>!</w:t>
      </w:r>
      <w:r w:rsidR="006A00FE">
        <w:t xml:space="preserve"> del</w:t>
      </w:r>
      <w:r w:rsidR="00DC1ADE">
        <w:t xml:space="preserve"> </w:t>
      </w:r>
      <w:r w:rsidR="00DC1ADE" w:rsidRPr="00DC1ADE">
        <w:rPr>
          <w:b/>
          <w:bCs/>
          <w:i/>
          <w:iCs/>
        </w:rPr>
        <w:t>Museo del Prado</w:t>
      </w:r>
      <w:r w:rsidR="007D07B1">
        <w:rPr>
          <w:b/>
          <w:bCs/>
          <w:i/>
          <w:iCs/>
        </w:rPr>
        <w:t>,</w:t>
      </w:r>
      <w:r w:rsidR="006A00FE">
        <w:t xml:space="preserve"> una de las principales pinacotecas del mundo.</w:t>
      </w:r>
      <w:r w:rsidR="00EE5882">
        <w:t xml:space="preserve"> </w:t>
      </w:r>
    </w:p>
    <w:p w14:paraId="28D25300" w14:textId="204AE806" w:rsidR="00EE5882" w:rsidRDefault="00D71A90" w:rsidP="00BD6536">
      <w:pPr>
        <w:jc w:val="both"/>
      </w:pPr>
      <w:r w:rsidRPr="00D71A90">
        <w:drawing>
          <wp:anchor distT="0" distB="0" distL="114300" distR="114300" simplePos="0" relativeHeight="251687936" behindDoc="0" locked="0" layoutInCell="1" allowOverlap="1" wp14:anchorId="475A7548" wp14:editId="74B3F44F">
            <wp:simplePos x="0" y="0"/>
            <wp:positionH relativeFrom="margin">
              <wp:align>left</wp:align>
            </wp:positionH>
            <wp:positionV relativeFrom="paragraph">
              <wp:posOffset>577850</wp:posOffset>
            </wp:positionV>
            <wp:extent cx="2097405" cy="1571625"/>
            <wp:effectExtent l="0" t="0" r="0" b="952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08CB" w:rsidRPr="007A08CB">
        <w:t>Y me permito terminar con</w:t>
      </w:r>
      <w:r w:rsidR="007A08CB">
        <w:rPr>
          <w:b/>
          <w:bCs/>
        </w:rPr>
        <w:t xml:space="preserve"> </w:t>
      </w:r>
      <w:r w:rsidR="00EE5882" w:rsidRPr="007423FA">
        <w:rPr>
          <w:b/>
          <w:bCs/>
        </w:rPr>
        <w:t>ISABEL II</w:t>
      </w:r>
      <w:r w:rsidR="007423FA">
        <w:t xml:space="preserve">, “la reina de los tristes destinos” como se refirió a ella el inmortal Galdós. Reina desgraciada en lo personal, cuestionada desde su nacimiento como heredera </w:t>
      </w:r>
      <w:r w:rsidR="007A08CB">
        <w:t xml:space="preserve">al trono </w:t>
      </w:r>
      <w:r w:rsidR="007423FA">
        <w:t xml:space="preserve">de su padre Fernando VII, se refugió en la música, pasión </w:t>
      </w:r>
      <w:r w:rsidR="003A76A1">
        <w:t>heredada</w:t>
      </w:r>
      <w:r w:rsidR="007423FA">
        <w:t xml:space="preserve"> de su madre la napolitana </w:t>
      </w:r>
      <w:r w:rsidR="007423FA" w:rsidRPr="007A08CB">
        <w:rPr>
          <w:b/>
          <w:bCs/>
        </w:rPr>
        <w:t>María Cristina de Borbón</w:t>
      </w:r>
      <w:r w:rsidR="007423FA">
        <w:t>- quien</w:t>
      </w:r>
      <w:r w:rsidR="00203FBD">
        <w:t xml:space="preserve"> fundó</w:t>
      </w:r>
      <w:r w:rsidR="007423FA">
        <w:t xml:space="preserve"> en 1830 </w:t>
      </w:r>
      <w:r w:rsidR="007A08CB">
        <w:t>el</w:t>
      </w:r>
      <w:r w:rsidR="007423FA">
        <w:t xml:space="preserve"> </w:t>
      </w:r>
      <w:r w:rsidR="007423FA" w:rsidRPr="007A08CB">
        <w:rPr>
          <w:b/>
          <w:bCs/>
          <w:i/>
          <w:iCs/>
        </w:rPr>
        <w:t>Real Conservatorio de Música</w:t>
      </w:r>
      <w:r w:rsidR="007423FA">
        <w:t>-. L</w:t>
      </w:r>
      <w:r w:rsidR="00F17959">
        <w:t>os conciertos de música vocal e instrumental</w:t>
      </w:r>
      <w:r w:rsidR="007423FA">
        <w:t xml:space="preserve"> en Palacio eran continu</w:t>
      </w:r>
      <w:r w:rsidR="00C1713A">
        <w:t>o</w:t>
      </w:r>
      <w:r w:rsidR="007423FA">
        <w:t>s</w:t>
      </w:r>
      <w:r w:rsidR="003A76A1">
        <w:t xml:space="preserve">, con la participación entre otros de </w:t>
      </w:r>
      <w:r w:rsidR="00C1713A">
        <w:t xml:space="preserve">Franz </w:t>
      </w:r>
      <w:proofErr w:type="spellStart"/>
      <w:r w:rsidR="003A76A1">
        <w:t>Li</w:t>
      </w:r>
      <w:r w:rsidR="00C1713A">
        <w:t>stz</w:t>
      </w:r>
      <w:proofErr w:type="spellEnd"/>
      <w:r w:rsidR="003A76A1">
        <w:t xml:space="preserve">. </w:t>
      </w:r>
      <w:r w:rsidR="007423FA">
        <w:t xml:space="preserve"> A ella debemos la construcción </w:t>
      </w:r>
      <w:r w:rsidR="007A08CB" w:rsidRPr="007A08CB">
        <w:t>del</w:t>
      </w:r>
      <w:r w:rsidR="007423FA" w:rsidRPr="007A5F7D">
        <w:rPr>
          <w:b/>
          <w:bCs/>
        </w:rPr>
        <w:t xml:space="preserve"> </w:t>
      </w:r>
      <w:r w:rsidR="007423FA" w:rsidRPr="007A08CB">
        <w:rPr>
          <w:b/>
          <w:bCs/>
          <w:i/>
          <w:iCs/>
        </w:rPr>
        <w:t>Teatro Real de la Ópera de Madrid</w:t>
      </w:r>
      <w:r w:rsidR="0012245E">
        <w:t xml:space="preserve"> en 1850,</w:t>
      </w:r>
      <w:r w:rsidR="007423FA">
        <w:t xml:space="preserve"> digno coliseo para la capital de España, donde</w:t>
      </w:r>
      <w:r w:rsidR="00C1713A">
        <w:t xml:space="preserve"> se</w:t>
      </w:r>
      <w:r w:rsidR="007423FA">
        <w:t xml:space="preserve"> </w:t>
      </w:r>
      <w:r w:rsidR="003A76A1">
        <w:t xml:space="preserve">han </w:t>
      </w:r>
      <w:r w:rsidR="007B270C">
        <w:t>representado</w:t>
      </w:r>
      <w:r w:rsidR="007423FA">
        <w:t xml:space="preserve"> </w:t>
      </w:r>
      <w:r w:rsidR="00C1713A">
        <w:t xml:space="preserve">obras de los </w:t>
      </w:r>
      <w:r w:rsidR="00E3058B">
        <w:t>más</w:t>
      </w:r>
      <w:r w:rsidR="00C1713A">
        <w:t xml:space="preserve"> destacados compositores por </w:t>
      </w:r>
      <w:r w:rsidR="007423FA">
        <w:t>los</w:t>
      </w:r>
      <w:r w:rsidR="00C1713A">
        <w:t xml:space="preserve"> mejores</w:t>
      </w:r>
      <w:r w:rsidR="007423FA">
        <w:t xml:space="preserve"> divos y orquestas del mundo.</w:t>
      </w:r>
      <w:r w:rsidR="00EE5882">
        <w:t xml:space="preserve"> </w:t>
      </w:r>
    </w:p>
    <w:p w14:paraId="0B4AA6F7" w14:textId="214610F5" w:rsidR="00686DCC" w:rsidRDefault="009042CC" w:rsidP="00BD6536">
      <w:pPr>
        <w:jc w:val="both"/>
      </w:pPr>
      <w:r>
        <w:t>Alejada de todo posicionamiento</w:t>
      </w:r>
      <w:r w:rsidR="0057006E">
        <w:t xml:space="preserve"> </w:t>
      </w:r>
      <w:r w:rsidR="0057006E" w:rsidRPr="007B6BC8">
        <w:t xml:space="preserve">político </w:t>
      </w:r>
      <w:r w:rsidR="007B6BC8" w:rsidRPr="007B6BC8">
        <w:t>o</w:t>
      </w:r>
      <w:r w:rsidRPr="007B6BC8">
        <w:t xml:space="preserve"> ideológico</w:t>
      </w:r>
      <w:r>
        <w:t xml:space="preserve">, que tanto ha distorsionado la justa defensa de </w:t>
      </w:r>
      <w:r w:rsidR="00CF5EFD">
        <w:t>la dignidad de la mujer</w:t>
      </w:r>
      <w:r w:rsidR="005B6ECC">
        <w:t xml:space="preserve"> y</w:t>
      </w:r>
      <w:r w:rsidR="00CF5EFD">
        <w:t xml:space="preserve"> su </w:t>
      </w:r>
      <w:r>
        <w:t xml:space="preserve">igualdad </w:t>
      </w:r>
      <w:r w:rsidR="00CF5EFD">
        <w:t>de</w:t>
      </w:r>
      <w:r>
        <w:t xml:space="preserve"> derechos</w:t>
      </w:r>
      <w:r w:rsidR="00667191">
        <w:t>,</w:t>
      </w:r>
      <w:r w:rsidR="0057006E">
        <w:t xml:space="preserve"> </w:t>
      </w:r>
      <w:r w:rsidR="00144055">
        <w:t xml:space="preserve">apoyo el </w:t>
      </w:r>
      <w:r w:rsidR="00667191">
        <w:t>f</w:t>
      </w:r>
      <w:r w:rsidR="00111CEB">
        <w:t>eminismo</w:t>
      </w:r>
      <w:r w:rsidR="00A14584">
        <w:t xml:space="preserve"> </w:t>
      </w:r>
      <w:r w:rsidR="00F548F5">
        <w:t xml:space="preserve">basado en el </w:t>
      </w:r>
      <w:r w:rsidR="00291459">
        <w:t>respeto</w:t>
      </w:r>
      <w:r w:rsidR="00F548F5">
        <w:t xml:space="preserve"> propio</w:t>
      </w:r>
      <w:r w:rsidR="00291459">
        <w:t xml:space="preserve"> y </w:t>
      </w:r>
      <w:r w:rsidR="00F548F5">
        <w:t xml:space="preserve">ajeno de la feminidad, </w:t>
      </w:r>
      <w:r w:rsidR="00144055">
        <w:t xml:space="preserve">de la mujer </w:t>
      </w:r>
      <w:r w:rsidR="00F548F5">
        <w:t>orgullosa de serlo.</w:t>
      </w:r>
      <w:r w:rsidR="00BF2497">
        <w:t xml:space="preserve"> Feminismo</w:t>
      </w:r>
      <w:r w:rsidR="00592529">
        <w:t xml:space="preserve"> n</w:t>
      </w:r>
      <w:r w:rsidR="00A14584">
        <w:t>o es confrontación</w:t>
      </w:r>
      <w:r w:rsidR="0096695F">
        <w:t xml:space="preserve"> ni competencia</w:t>
      </w:r>
      <w:r w:rsidR="00A14584">
        <w:t xml:space="preserve"> con </w:t>
      </w:r>
      <w:r w:rsidR="00D03EF5">
        <w:t xml:space="preserve">el hombre. </w:t>
      </w:r>
      <w:r w:rsidR="006D7262">
        <w:t xml:space="preserve">Es, en mi opinión, </w:t>
      </w:r>
      <w:r w:rsidR="00E84413">
        <w:t xml:space="preserve">promover cuanto lleve a su pleno desarrollo </w:t>
      </w:r>
      <w:r w:rsidR="0096695F">
        <w:t>y equilibrio vital</w:t>
      </w:r>
      <w:r w:rsidR="00A06089">
        <w:t xml:space="preserve">. </w:t>
      </w:r>
      <w:r w:rsidR="00144055">
        <w:t>E</w:t>
      </w:r>
      <w:r w:rsidR="006A1198">
        <w:t>ducación</w:t>
      </w:r>
      <w:r w:rsidR="0096695F">
        <w:t>-</w:t>
      </w:r>
      <w:r w:rsidR="00144055">
        <w:t xml:space="preserve"> </w:t>
      </w:r>
      <w:r w:rsidR="0096695F">
        <w:t xml:space="preserve">responsable- </w:t>
      </w:r>
      <w:r w:rsidR="00144055">
        <w:t>integral</w:t>
      </w:r>
      <w:r w:rsidR="002E50F6">
        <w:t>:</w:t>
      </w:r>
      <w:r w:rsidR="00144055">
        <w:t xml:space="preserve"> humana y profesional. </w:t>
      </w:r>
      <w:r w:rsidR="00D03EF5">
        <w:t xml:space="preserve">Es </w:t>
      </w:r>
      <w:r w:rsidR="00D03EF5">
        <w:lastRenderedPageBreak/>
        <w:t>v</w:t>
      </w:r>
      <w:r w:rsidR="00144055">
        <w:t>alorar</w:t>
      </w:r>
      <w:r w:rsidR="009A5D83">
        <w:t xml:space="preserve"> </w:t>
      </w:r>
      <w:r w:rsidR="00144055">
        <w:t>su maternidad</w:t>
      </w:r>
      <w:r w:rsidR="006A1198">
        <w:t xml:space="preserve"> y </w:t>
      </w:r>
      <w:r w:rsidR="00144055">
        <w:t>su papel insustituible en la familia, célula de la sociedad, que no debe ser motivo de discriminación, sino favorecido por el ordenamiento jurídico, laboral, fiscal y económico.</w:t>
      </w:r>
      <w:r w:rsidR="00CF5EFD">
        <w:t xml:space="preserve"> </w:t>
      </w:r>
    </w:p>
    <w:p w14:paraId="3FACAC88" w14:textId="6881CD2B" w:rsidR="005B6ECC" w:rsidRDefault="005B6ECC" w:rsidP="00BD6536">
      <w:pPr>
        <w:jc w:val="both"/>
      </w:pPr>
      <w:r w:rsidRPr="005B6ECC">
        <w:t>No es posible abarcar aquí todas las mujeres que de alguna manera se implicaron en el servicio a la humanidad,</w:t>
      </w:r>
      <w:r w:rsidR="009123B7">
        <w:t xml:space="preserve"> que es propio de</w:t>
      </w:r>
      <w:r w:rsidRPr="005B6ECC">
        <w:t xml:space="preserve"> la cultura. Por supuesto, no sólo rendir homenaje a las mujeres importantes y famosas del pasado o las contemporáneas, sino también a las anónimas, que expresan su talento femenino en el servicio a los demás en lo ordinario de cada día.</w:t>
      </w:r>
    </w:p>
    <w:p w14:paraId="7827D331" w14:textId="7CBEEE90" w:rsidR="006A39F5" w:rsidRDefault="006268EB" w:rsidP="006C708D">
      <w:pPr>
        <w:jc w:val="center"/>
        <w:rPr>
          <w:b/>
          <w:bCs/>
        </w:rPr>
      </w:pPr>
      <w:r w:rsidRPr="003D11E8">
        <w:rPr>
          <w:b/>
          <w:bCs/>
        </w:rPr>
        <w:t xml:space="preserve">¡ES MUCHO LO QUE LA SOCIEDAD DEBE AL </w:t>
      </w:r>
      <w:r w:rsidR="00753E6E" w:rsidRPr="003D11E8">
        <w:rPr>
          <w:b/>
          <w:bCs/>
        </w:rPr>
        <w:t>“</w:t>
      </w:r>
      <w:r w:rsidRPr="003D11E8">
        <w:rPr>
          <w:b/>
          <w:bCs/>
        </w:rPr>
        <w:t xml:space="preserve">GENIO </w:t>
      </w:r>
      <w:r w:rsidR="00EF0642">
        <w:rPr>
          <w:b/>
          <w:bCs/>
        </w:rPr>
        <w:t>FEMENINO</w:t>
      </w:r>
      <w:r w:rsidR="00753E6E" w:rsidRPr="003D11E8">
        <w:rPr>
          <w:b/>
          <w:bCs/>
        </w:rPr>
        <w:t>”</w:t>
      </w:r>
      <w:r w:rsidRPr="003D11E8">
        <w:rPr>
          <w:b/>
          <w:bCs/>
        </w:rPr>
        <w:t>!</w:t>
      </w:r>
    </w:p>
    <w:p w14:paraId="486E6398" w14:textId="1A199752" w:rsidR="003D11E8" w:rsidRPr="003D11E8" w:rsidRDefault="003D11E8" w:rsidP="007B6BC8">
      <w:pPr>
        <w:rPr>
          <w:b/>
          <w:bCs/>
        </w:rPr>
      </w:pPr>
      <w:r>
        <w:rPr>
          <w:b/>
          <w:bCs/>
        </w:rPr>
        <w:t>Constanza Carmona Soriano</w:t>
      </w:r>
      <w:r w:rsidR="007B6BC8">
        <w:rPr>
          <w:b/>
          <w:bCs/>
        </w:rPr>
        <w:t xml:space="preserve">. </w:t>
      </w:r>
      <w:r>
        <w:rPr>
          <w:b/>
          <w:bCs/>
        </w:rPr>
        <w:t xml:space="preserve">Directiva de </w:t>
      </w:r>
      <w:r w:rsidR="00286404">
        <w:rPr>
          <w:b/>
          <w:bCs/>
        </w:rPr>
        <w:t>la Asociación para la Defensa y Protección del Patrimonio Mundial de España (</w:t>
      </w:r>
      <w:r>
        <w:rPr>
          <w:b/>
          <w:bCs/>
        </w:rPr>
        <w:t>ADIPROPE</w:t>
      </w:r>
      <w:r w:rsidR="00286404">
        <w:rPr>
          <w:b/>
          <w:bCs/>
        </w:rPr>
        <w:t>)</w:t>
      </w:r>
    </w:p>
    <w:sectPr w:rsidR="003D11E8" w:rsidRPr="003D11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882"/>
    <w:rsid w:val="00001D22"/>
    <w:rsid w:val="00002843"/>
    <w:rsid w:val="00017DEE"/>
    <w:rsid w:val="00030078"/>
    <w:rsid w:val="00031F13"/>
    <w:rsid w:val="00044ECF"/>
    <w:rsid w:val="000A6504"/>
    <w:rsid w:val="00110BFA"/>
    <w:rsid w:val="00111CEB"/>
    <w:rsid w:val="00113757"/>
    <w:rsid w:val="0012245E"/>
    <w:rsid w:val="001278BB"/>
    <w:rsid w:val="00134E47"/>
    <w:rsid w:val="00144055"/>
    <w:rsid w:val="001443A1"/>
    <w:rsid w:val="001814DF"/>
    <w:rsid w:val="00184A4A"/>
    <w:rsid w:val="001B10A9"/>
    <w:rsid w:val="001B619C"/>
    <w:rsid w:val="001E1FEC"/>
    <w:rsid w:val="001E7ADA"/>
    <w:rsid w:val="00203FBD"/>
    <w:rsid w:val="00220F0D"/>
    <w:rsid w:val="002332CB"/>
    <w:rsid w:val="002424CD"/>
    <w:rsid w:val="00261667"/>
    <w:rsid w:val="002766E7"/>
    <w:rsid w:val="00280931"/>
    <w:rsid w:val="00285557"/>
    <w:rsid w:val="00286404"/>
    <w:rsid w:val="002907D4"/>
    <w:rsid w:val="00291459"/>
    <w:rsid w:val="002917D8"/>
    <w:rsid w:val="002D69C2"/>
    <w:rsid w:val="002D773B"/>
    <w:rsid w:val="002E50F6"/>
    <w:rsid w:val="002F48DB"/>
    <w:rsid w:val="0036198B"/>
    <w:rsid w:val="003A76A1"/>
    <w:rsid w:val="003B118C"/>
    <w:rsid w:val="003D11E8"/>
    <w:rsid w:val="003E7FEA"/>
    <w:rsid w:val="003F1A5F"/>
    <w:rsid w:val="0040474F"/>
    <w:rsid w:val="00433EFF"/>
    <w:rsid w:val="0044169B"/>
    <w:rsid w:val="00452812"/>
    <w:rsid w:val="0046176D"/>
    <w:rsid w:val="004715E3"/>
    <w:rsid w:val="00482646"/>
    <w:rsid w:val="00541942"/>
    <w:rsid w:val="00556D90"/>
    <w:rsid w:val="00566940"/>
    <w:rsid w:val="0057006E"/>
    <w:rsid w:val="00592529"/>
    <w:rsid w:val="00594255"/>
    <w:rsid w:val="005969BB"/>
    <w:rsid w:val="005A33AF"/>
    <w:rsid w:val="005B36B8"/>
    <w:rsid w:val="005B6ECC"/>
    <w:rsid w:val="005D60C0"/>
    <w:rsid w:val="005F3412"/>
    <w:rsid w:val="006268EB"/>
    <w:rsid w:val="00626F36"/>
    <w:rsid w:val="006406D1"/>
    <w:rsid w:val="00655F1D"/>
    <w:rsid w:val="00667191"/>
    <w:rsid w:val="00681C67"/>
    <w:rsid w:val="006864D0"/>
    <w:rsid w:val="00686DCC"/>
    <w:rsid w:val="006A00FE"/>
    <w:rsid w:val="006A1198"/>
    <w:rsid w:val="006A39F5"/>
    <w:rsid w:val="006A43DE"/>
    <w:rsid w:val="006B5CC6"/>
    <w:rsid w:val="006C708D"/>
    <w:rsid w:val="006D0EC4"/>
    <w:rsid w:val="006D7262"/>
    <w:rsid w:val="0070690B"/>
    <w:rsid w:val="007423FA"/>
    <w:rsid w:val="00753E6E"/>
    <w:rsid w:val="00793A6D"/>
    <w:rsid w:val="007A08CB"/>
    <w:rsid w:val="007A5F7D"/>
    <w:rsid w:val="007B270C"/>
    <w:rsid w:val="007B5346"/>
    <w:rsid w:val="007B6BC8"/>
    <w:rsid w:val="007D07B1"/>
    <w:rsid w:val="007E3D0D"/>
    <w:rsid w:val="007E6234"/>
    <w:rsid w:val="007F161A"/>
    <w:rsid w:val="0080082F"/>
    <w:rsid w:val="00805217"/>
    <w:rsid w:val="0086125F"/>
    <w:rsid w:val="00872825"/>
    <w:rsid w:val="008E4283"/>
    <w:rsid w:val="00903D8B"/>
    <w:rsid w:val="009042CC"/>
    <w:rsid w:val="0091186B"/>
    <w:rsid w:val="009123B7"/>
    <w:rsid w:val="00924DBA"/>
    <w:rsid w:val="009641CF"/>
    <w:rsid w:val="00965724"/>
    <w:rsid w:val="0096695F"/>
    <w:rsid w:val="00974742"/>
    <w:rsid w:val="009923B8"/>
    <w:rsid w:val="009A5D83"/>
    <w:rsid w:val="009F3227"/>
    <w:rsid w:val="00A06089"/>
    <w:rsid w:val="00A14584"/>
    <w:rsid w:val="00A23991"/>
    <w:rsid w:val="00A31110"/>
    <w:rsid w:val="00A3312F"/>
    <w:rsid w:val="00B10E06"/>
    <w:rsid w:val="00B1788D"/>
    <w:rsid w:val="00B25AAA"/>
    <w:rsid w:val="00B302F7"/>
    <w:rsid w:val="00B9290A"/>
    <w:rsid w:val="00BA67A5"/>
    <w:rsid w:val="00BB44CB"/>
    <w:rsid w:val="00BC371D"/>
    <w:rsid w:val="00BD6536"/>
    <w:rsid w:val="00BE3D14"/>
    <w:rsid w:val="00BF0C0B"/>
    <w:rsid w:val="00BF2497"/>
    <w:rsid w:val="00C06C8E"/>
    <w:rsid w:val="00C1713A"/>
    <w:rsid w:val="00C255B6"/>
    <w:rsid w:val="00C552A0"/>
    <w:rsid w:val="00C956B1"/>
    <w:rsid w:val="00CB6247"/>
    <w:rsid w:val="00CC467E"/>
    <w:rsid w:val="00CC5604"/>
    <w:rsid w:val="00CD4402"/>
    <w:rsid w:val="00CF5EFD"/>
    <w:rsid w:val="00D039E9"/>
    <w:rsid w:val="00D03EF5"/>
    <w:rsid w:val="00D138BF"/>
    <w:rsid w:val="00D71A90"/>
    <w:rsid w:val="00D75A76"/>
    <w:rsid w:val="00D75CB7"/>
    <w:rsid w:val="00D83450"/>
    <w:rsid w:val="00DC1ADE"/>
    <w:rsid w:val="00DD0D7D"/>
    <w:rsid w:val="00DE0D39"/>
    <w:rsid w:val="00E11F55"/>
    <w:rsid w:val="00E200B5"/>
    <w:rsid w:val="00E3058B"/>
    <w:rsid w:val="00E347E2"/>
    <w:rsid w:val="00E52B2B"/>
    <w:rsid w:val="00E576C5"/>
    <w:rsid w:val="00E76D89"/>
    <w:rsid w:val="00E76E33"/>
    <w:rsid w:val="00E84413"/>
    <w:rsid w:val="00EA3DAB"/>
    <w:rsid w:val="00ED259A"/>
    <w:rsid w:val="00ED30F9"/>
    <w:rsid w:val="00EE5882"/>
    <w:rsid w:val="00EF0642"/>
    <w:rsid w:val="00F17959"/>
    <w:rsid w:val="00F23387"/>
    <w:rsid w:val="00F47E29"/>
    <w:rsid w:val="00F548F5"/>
    <w:rsid w:val="00F72340"/>
    <w:rsid w:val="00FB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13B06"/>
  <w15:chartTrackingRefBased/>
  <w15:docId w15:val="{35D38A41-B836-474E-97ED-233856106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5012</TotalTime>
  <Pages>6</Pages>
  <Words>1897</Words>
  <Characters>10437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Constanza Carmona</dc:creator>
  <cp:keywords/>
  <dc:description/>
  <cp:lastModifiedBy>Constanza Carmona</cp:lastModifiedBy>
  <cp:revision>121</cp:revision>
  <dcterms:created xsi:type="dcterms:W3CDTF">2021-02-20T15:52:00Z</dcterms:created>
  <dcterms:modified xsi:type="dcterms:W3CDTF">2021-03-08T09:32:00Z</dcterms:modified>
</cp:coreProperties>
</file>